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43686" w:rsidRDefault="00943686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43686" w:rsidRDefault="00943686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Комплект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контрольно-измерительных материалов</w:t>
      </w:r>
      <w:r w:rsidR="00943686">
        <w:rPr>
          <w:rFonts w:ascii="Times New Roman" w:eastAsia="Times New Roman" w:hAnsi="Times New Roman"/>
          <w:bCs/>
          <w:sz w:val="28"/>
          <w:szCs w:val="24"/>
        </w:rPr>
        <w:t xml:space="preserve"> для проведения </w:t>
      </w:r>
      <w:proofErr w:type="spellStart"/>
      <w:r w:rsidR="00943686">
        <w:rPr>
          <w:rFonts w:ascii="Times New Roman" w:eastAsia="Times New Roman" w:hAnsi="Times New Roman"/>
          <w:bCs/>
          <w:sz w:val="28"/>
          <w:szCs w:val="24"/>
        </w:rPr>
        <w:t>диф</w:t>
      </w:r>
      <w:proofErr w:type="gramStart"/>
      <w:r w:rsidR="00943686">
        <w:rPr>
          <w:rFonts w:ascii="Times New Roman" w:eastAsia="Times New Roman" w:hAnsi="Times New Roman"/>
          <w:bCs/>
          <w:sz w:val="28"/>
          <w:szCs w:val="24"/>
        </w:rPr>
        <w:t>.з</w:t>
      </w:r>
      <w:proofErr w:type="gramEnd"/>
      <w:r w:rsidR="00943686">
        <w:rPr>
          <w:rFonts w:ascii="Times New Roman" w:eastAsia="Times New Roman" w:hAnsi="Times New Roman"/>
          <w:bCs/>
          <w:sz w:val="28"/>
          <w:szCs w:val="24"/>
        </w:rPr>
        <w:t>ачёта</w:t>
      </w:r>
      <w:proofErr w:type="spellEnd"/>
      <w:r w:rsidR="00943686">
        <w:rPr>
          <w:rFonts w:ascii="Times New Roman" w:eastAsia="Times New Roman" w:hAnsi="Times New Roman"/>
          <w:bCs/>
          <w:sz w:val="28"/>
          <w:szCs w:val="24"/>
        </w:rPr>
        <w:t xml:space="preserve"> и экзамена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 w:rsidR="003E70B2">
        <w:rPr>
          <w:rFonts w:ascii="Times New Roman" w:eastAsia="Times New Roman" w:hAnsi="Times New Roman"/>
          <w:bCs/>
          <w:sz w:val="28"/>
          <w:szCs w:val="24"/>
        </w:rPr>
        <w:t xml:space="preserve">общеобразовательной </w:t>
      </w:r>
      <w:r>
        <w:rPr>
          <w:rFonts w:ascii="Times New Roman" w:eastAsia="Times New Roman" w:hAnsi="Times New Roman"/>
          <w:bCs/>
          <w:sz w:val="28"/>
          <w:szCs w:val="24"/>
        </w:rPr>
        <w:t>учебной дисциплины</w:t>
      </w:r>
    </w:p>
    <w:p w:rsidR="00394719" w:rsidRPr="00394719" w:rsidRDefault="00394719" w:rsidP="003947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94719">
        <w:rPr>
          <w:rFonts w:ascii="Times New Roman" w:hAnsi="Times New Roman" w:cs="Times New Roman"/>
          <w:sz w:val="28"/>
          <w:szCs w:val="28"/>
        </w:rPr>
        <w:t>Математика: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719">
        <w:rPr>
          <w:rFonts w:ascii="Times New Roman" w:hAnsi="Times New Roman" w:cs="Times New Roman"/>
          <w:sz w:val="28"/>
          <w:szCs w:val="28"/>
        </w:rPr>
        <w:t>алгебра и начала математического анализа; геометрия</w:t>
      </w:r>
    </w:p>
    <w:p w:rsidR="008A3D93" w:rsidRDefault="008A3D93" w:rsidP="008A3D93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для профессии СПО 15.01.15 Сварщик (ручной и частично механизированной сварки (наплавки)</w:t>
      </w:r>
      <w:proofErr w:type="gramEnd"/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43686" w:rsidRDefault="00943686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43686" w:rsidRDefault="00943686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43686" w:rsidRDefault="00943686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8454E6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Смоленск           2017</w:t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C93CB6" w:rsidRPr="008A3D93" w:rsidRDefault="00C27E6E" w:rsidP="008A3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>
        <w:rPr>
          <w:rFonts w:ascii="Times New Roman" w:hAnsi="Times New Roman"/>
          <w:bCs/>
          <w:sz w:val="28"/>
          <w:szCs w:val="28"/>
        </w:rPr>
        <w:t xml:space="preserve">программе </w:t>
      </w:r>
      <w:r w:rsidR="00C93CB6">
        <w:rPr>
          <w:rFonts w:ascii="Times New Roman" w:hAnsi="Times New Roman"/>
          <w:bCs/>
          <w:sz w:val="28"/>
          <w:szCs w:val="28"/>
        </w:rPr>
        <w:t xml:space="preserve">общеобразовательной </w:t>
      </w:r>
      <w:r>
        <w:rPr>
          <w:rFonts w:ascii="Times New Roman" w:hAnsi="Times New Roman"/>
          <w:bCs/>
          <w:sz w:val="28"/>
          <w:szCs w:val="28"/>
        </w:rPr>
        <w:t xml:space="preserve">учебной дисциплины </w:t>
      </w:r>
      <w:r w:rsidR="00394719" w:rsidRPr="00394719">
        <w:rPr>
          <w:rFonts w:ascii="Times New Roman" w:hAnsi="Times New Roman" w:cs="Times New Roman"/>
          <w:sz w:val="28"/>
          <w:szCs w:val="28"/>
        </w:rPr>
        <w:t>Математика:</w:t>
      </w:r>
      <w:r w:rsidR="008A3D93">
        <w:rPr>
          <w:rFonts w:ascii="Times New Roman" w:hAnsi="Times New Roman" w:cs="Times New Roman"/>
          <w:sz w:val="28"/>
          <w:szCs w:val="28"/>
        </w:rPr>
        <w:t xml:space="preserve"> </w:t>
      </w:r>
      <w:r w:rsidR="00394719" w:rsidRPr="00394719">
        <w:rPr>
          <w:rFonts w:ascii="Times New Roman" w:hAnsi="Times New Roman" w:cs="Times New Roman"/>
          <w:sz w:val="28"/>
          <w:szCs w:val="28"/>
        </w:rPr>
        <w:t xml:space="preserve">алгебра и начала математического анализа; геометрия </w:t>
      </w:r>
      <w:r w:rsidR="008A3D93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394719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8A3D93">
        <w:rPr>
          <w:rFonts w:ascii="Times New Roman" w:hAnsi="Times New Roman"/>
          <w:sz w:val="28"/>
          <w:szCs w:val="28"/>
        </w:rPr>
        <w:t>рабочей программы.</w:t>
      </w:r>
      <w:r w:rsidR="00C93CB6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C93CB6" w:rsidRDefault="00C93CB6" w:rsidP="008A3D9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943686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943686">
        <w:rPr>
          <w:rFonts w:ascii="Times New Roman" w:hAnsi="Times New Roman"/>
          <w:sz w:val="28"/>
          <w:szCs w:val="28"/>
        </w:rPr>
        <w:t>СмолАПО</w:t>
      </w:r>
      <w:proofErr w:type="spellEnd"/>
      <w:r w:rsidR="00943686">
        <w:rPr>
          <w:rFonts w:ascii="Times New Roman" w:hAnsi="Times New Roman"/>
          <w:sz w:val="28"/>
          <w:szCs w:val="28"/>
        </w:rPr>
        <w:t>)</w:t>
      </w: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C27E6E" w:rsidRDefault="00394719" w:rsidP="00C27E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Андронова Е.А., </w:t>
      </w:r>
      <w:proofErr w:type="spellStart"/>
      <w:r>
        <w:rPr>
          <w:rFonts w:ascii="Times New Roman" w:hAnsi="Times New Roman"/>
          <w:sz w:val="28"/>
          <w:szCs w:val="28"/>
        </w:rPr>
        <w:t>Крикус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  <w:r w:rsidR="006A3222">
        <w:rPr>
          <w:rFonts w:ascii="Times New Roman" w:hAnsi="Times New Roman"/>
          <w:sz w:val="28"/>
          <w:szCs w:val="28"/>
        </w:rPr>
        <w:t xml:space="preserve"> </w:t>
      </w:r>
      <w:r w:rsidR="003B50AD">
        <w:rPr>
          <w:rFonts w:ascii="Times New Roman" w:hAnsi="Times New Roman"/>
          <w:sz w:val="28"/>
          <w:szCs w:val="28"/>
        </w:rPr>
        <w:t xml:space="preserve"> преподаватели</w:t>
      </w:r>
      <w:r w:rsidR="00C27E6E">
        <w:rPr>
          <w:rFonts w:ascii="Times New Roman" w:hAnsi="Times New Roman"/>
          <w:sz w:val="28"/>
          <w:szCs w:val="28"/>
        </w:rPr>
        <w:t xml:space="preserve"> ОГБПОУ </w:t>
      </w:r>
      <w:proofErr w:type="spellStart"/>
      <w:r w:rsidR="00943686">
        <w:rPr>
          <w:rFonts w:ascii="Times New Roman" w:hAnsi="Times New Roman"/>
          <w:sz w:val="28"/>
          <w:szCs w:val="24"/>
        </w:rPr>
        <w:t>СмолАПО</w:t>
      </w:r>
      <w:proofErr w:type="spellEnd"/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943686">
        <w:rPr>
          <w:rFonts w:ascii="Times New Roman" w:hAnsi="Times New Roman"/>
          <w:sz w:val="28"/>
          <w:szCs w:val="28"/>
        </w:rPr>
        <w:t xml:space="preserve"> информатики, вычислительной техники, информационной безопасности и программирования</w:t>
      </w:r>
    </w:p>
    <w:p w:rsidR="008A3D93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400C0B">
        <w:rPr>
          <w:rFonts w:ascii="Times New Roman" w:hAnsi="Times New Roman"/>
          <w:sz w:val="28"/>
          <w:szCs w:val="28"/>
        </w:rPr>
        <w:t>5</w:t>
      </w:r>
      <w:r w:rsidR="008A3D93">
        <w:rPr>
          <w:rFonts w:ascii="Times New Roman" w:hAnsi="Times New Roman"/>
          <w:sz w:val="28"/>
          <w:szCs w:val="28"/>
        </w:rPr>
        <w:t xml:space="preserve"> от 27.02.2017г.</w:t>
      </w:r>
    </w:p>
    <w:p w:rsidR="00C27E6E" w:rsidRDefault="00C27E6E" w:rsidP="00C27E6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ОГБПОУ </w:t>
      </w:r>
      <w:r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8A3D93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от «</w:t>
      </w:r>
      <w:r w:rsidR="008A3D93">
        <w:rPr>
          <w:rFonts w:ascii="Times New Roman" w:hAnsi="Times New Roman"/>
          <w:sz w:val="28"/>
          <w:szCs w:val="28"/>
        </w:rPr>
        <w:t>28</w:t>
      </w:r>
      <w:r w:rsidR="00394719">
        <w:rPr>
          <w:rFonts w:ascii="Times New Roman" w:hAnsi="Times New Roman"/>
          <w:sz w:val="28"/>
          <w:szCs w:val="28"/>
        </w:rPr>
        <w:t>»</w:t>
      </w:r>
      <w:r w:rsidR="008A3D93">
        <w:rPr>
          <w:rFonts w:ascii="Times New Roman" w:hAnsi="Times New Roman"/>
          <w:sz w:val="28"/>
          <w:szCs w:val="28"/>
        </w:rPr>
        <w:t xml:space="preserve"> февраля</w:t>
      </w:r>
      <w:r w:rsidR="003947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20</w:t>
      </w:r>
      <w:r w:rsidR="001C17A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E6E9A" w:rsidRDefault="007E6E9A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C27E6E" w:rsidRDefault="00C27E6E" w:rsidP="00C27E6E">
      <w:pPr>
        <w:pStyle w:val="21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C2665D">
        <w:rPr>
          <w:b/>
          <w:bCs/>
          <w:noProof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C2665D">
        <w:rPr>
          <w:b/>
          <w:bCs/>
          <w:noProof/>
          <w:sz w:val="28"/>
          <w:szCs w:val="28"/>
        </w:rPr>
        <w:fldChar w:fldCharType="separate"/>
      </w:r>
      <w:hyperlink r:id="rId8" w:anchor="_Toc372273014" w:history="1">
        <w:r>
          <w:rPr>
            <w:rStyle w:val="a3"/>
            <w:color w:val="auto"/>
            <w:sz w:val="28"/>
            <w:szCs w:val="28"/>
            <w:u w:val="none"/>
          </w:rPr>
          <w:t>Паспорт комплекта контрольно-измерительных материалов</w:t>
        </w:r>
        <w:r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943686" w:rsidP="00C27E6E">
      <w:pPr>
        <w:pStyle w:val="21"/>
        <w:rPr>
          <w:rFonts w:eastAsia="Times New Roman"/>
          <w:sz w:val="28"/>
          <w:szCs w:val="28"/>
        </w:rPr>
      </w:pPr>
      <w:hyperlink r:id="rId9" w:anchor="_Toc372273015" w:history="1">
        <w:r w:rsidR="00C27E6E">
          <w:rPr>
            <w:rStyle w:val="a3"/>
            <w:sz w:val="28"/>
            <w:szCs w:val="28"/>
          </w:rPr>
          <w:t>1.1. Область применения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943686" w:rsidP="00C27E6E">
      <w:pPr>
        <w:pStyle w:val="21"/>
        <w:rPr>
          <w:rStyle w:val="a3"/>
        </w:rPr>
      </w:pPr>
      <w:hyperlink r:id="rId10" w:anchor="_Toc372273016" w:history="1">
        <w:r w:rsidR="00C27E6E">
          <w:rPr>
            <w:rStyle w:val="a3"/>
            <w:sz w:val="28"/>
            <w:szCs w:val="28"/>
          </w:rPr>
          <w:t>1.2.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Система контроля и оценки освоения программы  </w:t>
        </w:r>
        <w:r w:rsidR="00C93CB6">
          <w:rPr>
            <w:rStyle w:val="a3"/>
            <w:sz w:val="28"/>
            <w:szCs w:val="28"/>
          </w:rPr>
          <w:t xml:space="preserve">дисциплины </w:t>
        </w:r>
        <w:r w:rsidR="00C27E6E">
          <w:rPr>
            <w:rStyle w:val="a3"/>
            <w:sz w:val="28"/>
            <w:szCs w:val="28"/>
          </w:rPr>
          <w:t xml:space="preserve">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943686" w:rsidP="00C27E6E">
      <w:pPr>
        <w:pStyle w:val="21"/>
      </w:pPr>
      <w:hyperlink r:id="rId11" w:anchor="_Toc372273017" w:history="1">
        <w:r w:rsidR="00C27E6E">
          <w:rPr>
            <w:rStyle w:val="a3"/>
            <w:sz w:val="28"/>
            <w:szCs w:val="28"/>
          </w:rPr>
          <w:t>1.3.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Организация контроля и оценки освоения программы  </w:t>
        </w:r>
        <w:r w:rsidR="00C93CB6">
          <w:rPr>
            <w:rStyle w:val="a3"/>
            <w:sz w:val="28"/>
            <w:szCs w:val="28"/>
          </w:rPr>
          <w:t>дисциплины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943686" w:rsidP="00C27E6E">
      <w:pPr>
        <w:pStyle w:val="21"/>
        <w:rPr>
          <w:rFonts w:eastAsia="Times New Roman"/>
          <w:sz w:val="28"/>
          <w:szCs w:val="28"/>
        </w:rPr>
      </w:pPr>
      <w:hyperlink r:id="rId12" w:anchor="_Toc372273018" w:history="1">
        <w:r w:rsidR="00C27E6E">
          <w:rPr>
            <w:rStyle w:val="a3"/>
            <w:sz w:val="28"/>
            <w:szCs w:val="28"/>
          </w:rPr>
          <w:t xml:space="preserve">2. Комплект контрольно-измерительных материалов для оценки </w:t>
        </w:r>
        <w:r w:rsidR="00C93CB6">
          <w:rPr>
            <w:rStyle w:val="a3"/>
            <w:sz w:val="28"/>
            <w:szCs w:val="28"/>
          </w:rPr>
          <w:t xml:space="preserve">предметных результатов общеобразовательной дисциплины 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27E6E" w:rsidP="00C27E6E">
      <w:pPr>
        <w:pStyle w:val="21"/>
        <w:rPr>
          <w:sz w:val="28"/>
          <w:szCs w:val="28"/>
        </w:rPr>
      </w:pPr>
    </w:p>
    <w:p w:rsidR="00C27E6E" w:rsidRDefault="00C2665D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C27E6E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  <w:bookmarkStart w:id="0" w:name="_Toc314486952"/>
      <w:bookmarkStart w:id="1" w:name="_Toc307286506"/>
      <w:bookmarkStart w:id="2" w:name="_Toc314034635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0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3" w:name="_Toc314486953"/>
      <w:r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3"/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sz w:val="28"/>
          <w:szCs w:val="28"/>
        </w:rPr>
        <w:t xml:space="preserve">учебной дисциплины </w:t>
      </w:r>
      <w:r w:rsidR="00394719" w:rsidRPr="00394719">
        <w:rPr>
          <w:rFonts w:ascii="Times New Roman" w:hAnsi="Times New Roman" w:cs="Times New Roman"/>
          <w:sz w:val="28"/>
          <w:szCs w:val="28"/>
        </w:rPr>
        <w:t>Математика: алгебра и начала математического анализа; геометрия</w:t>
      </w:r>
      <w:r w:rsidR="00394719">
        <w:rPr>
          <w:rFonts w:ascii="Times New Roman" w:hAnsi="Times New Roman" w:cs="Times New Roman"/>
          <w:sz w:val="28"/>
          <w:szCs w:val="28"/>
        </w:rPr>
        <w:t xml:space="preserve">  </w:t>
      </w:r>
      <w:r w:rsidR="00A43EAD">
        <w:rPr>
          <w:rFonts w:ascii="Times New Roman" w:eastAsia="Times New Roman" w:hAnsi="Times New Roman"/>
          <w:sz w:val="28"/>
          <w:szCs w:val="28"/>
        </w:rPr>
        <w:t xml:space="preserve">для профессиональных образовательных организаций </w:t>
      </w:r>
    </w:p>
    <w:p w:rsidR="00C27E6E" w:rsidRDefault="00C27E6E" w:rsidP="00C27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Комплект контрольно - измерительных материалов позволяет оценивать: </w:t>
      </w:r>
      <w:r w:rsidR="00A43EAD">
        <w:rPr>
          <w:rFonts w:ascii="Times New Roman" w:hAnsi="Times New Roman"/>
          <w:b/>
          <w:bCs/>
          <w:sz w:val="28"/>
          <w:szCs w:val="28"/>
        </w:rPr>
        <w:t>предметные результаты общеобразовательной дисциплины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11"/>
        <w:gridCol w:w="4421"/>
      </w:tblGrid>
      <w:tr w:rsidR="001172ED" w:rsidTr="00766317">
        <w:tc>
          <w:tcPr>
            <w:tcW w:w="4411" w:type="dxa"/>
          </w:tcPr>
          <w:p w:rsidR="001172ED" w:rsidRDefault="001172ED" w:rsidP="00B42B5F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421" w:type="dxa"/>
          </w:tcPr>
          <w:p w:rsidR="001172ED" w:rsidRDefault="001172ED" w:rsidP="00B42B5F">
            <w:pPr>
              <w:pStyle w:val="1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3C4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Умения: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napToGrid w:val="0"/>
              <w:ind w:left="10" w:right="-7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решать   линейные и квадратные уравнения и уравнения, сводящиеся  к ним;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корней линейных и квадратных уравнений и уравнений, сводящихся к ним, обоснование выбора формул для решения квадратных уравнений и неполных квадратных уравнений;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выполнять  действия с  действительными  числами, пользоваться  калькулятором  для   вычислений, находить  приближённые  вычисления;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действий с действительными числами, демонстрация умений использования  калькулятора для вычислений и  нахождения  приближённых вычислений;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решать линейные и квадратные неравенства, системы  неравенства;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основных этапов решения  линейных и квадратных неравенств и их систем; </w:t>
            </w:r>
          </w:p>
        </w:tc>
      </w:tr>
      <w:tr w:rsidR="00976B2A" w:rsidTr="002E7A10">
        <w:trPr>
          <w:trHeight w:val="957"/>
        </w:trPr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производить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действия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векторами;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правил сложения и вычитания векторов, демонстрация умений выполнения  действий над векторами;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napToGrid w:val="0"/>
              <w:ind w:left="10" w:right="-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использовать свойства элементарных функций при решении задач и упражнений;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свойств функций и демонстрация понимания их использования при решении  задач и упражнений;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выполнять  тождественные  преобразования  со  степенными,  логарифмическими  и  тригонометрическими  выражениями;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тождественных преобразований над степенными, логарифмическими и тригонометрическими выражениями; обоснование выбора формулы или свойства функций для преобразования;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napToGrid w:val="0"/>
              <w:ind w:left="10" w:right="-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строить  графики   показательных, логарифмических  и  тригонометрических  функций, выполнять  их  преобразования;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графиков показательных, логарифмических и тригонометрических функций, демонстрация </w:t>
            </w:r>
            <w:proofErr w:type="gramStart"/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 выполнения преобразований графиков таких функций</w:t>
            </w:r>
            <w:proofErr w:type="gramEnd"/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вычислять  производные  и  первообразные, определённые  интегралы, применять  определённый </w:t>
            </w: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интеграл  для  нахождения  площади  криволинейной  трапеции;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получение производных и первообразных некоторых функций, построение криволинейной трапеции, </w:t>
            </w: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 её площади с помощью определённого интеграла;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применять  свойства  прямых  и  плоскостей  в  пространстве  при  решении  задач;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свой</w:t>
            </w:r>
            <w:proofErr w:type="gramStart"/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ямых и плоскостей в пространстве при решении задач;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изображать  геометрические  тела  на  плоскости и в пространстве, строить  их  сечения  плоскостью;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умений построения   геометрических тел и их сечений  на плоскости и в пространстве;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решать  задачи  на  вычисление  площадей  поверхностей  и  объёмов  геометрических  тел;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формулы для вычисления площадей и объёмов геометрических тел, применение их для решения задач;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уметь  применять  основные  положения  теории  вероятностей  и  математической  статистики  в  профессиональной  деятельности.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основных элементов теории вероятностей и математической статистики, решение практических задач.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3C4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нания: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функции, их графики и свойства;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 основных функций, формулирование  их свойств, описание  процесса построения графиков;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tabs>
                <w:tab w:val="left" w:pos="720"/>
              </w:tabs>
              <w:snapToGri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 дифференциального  и  интегрального  исчислений;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 правил и формул дифференциального и интегрального исчислений;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решения тригонометрических, показательных, логарифмических уравнений и неравенств;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алгоритмов решения тригонометрических, показательных и логарифмических уравнений и неравенств;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основные свойства элементарных функций;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свойств элементарных функций;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основные понятия векторной алгебры;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определений и выделение основных понятий векторной алгебры;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основы   линейной алгебры;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основных понятий  линейной алгебры;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основные понятия и определения стереометрии;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геометрических тел, формулирование основных понятий и определений стереометрии;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свойства  геометрических тел и поверхностей;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свойств геометрических тел и их поверхностей;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 площадей  поверхностей  и  объёмов;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 формул площадей поверхностей и объёмов;</w:t>
            </w:r>
          </w:p>
        </w:tc>
      </w:tr>
      <w:tr w:rsidR="00976B2A" w:rsidTr="00766317">
        <w:tc>
          <w:tcPr>
            <w:tcW w:w="4411" w:type="dxa"/>
          </w:tcPr>
          <w:p w:rsidR="00976B2A" w:rsidRPr="003C4B2C" w:rsidRDefault="00976B2A" w:rsidP="00B42B5F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</w:t>
            </w:r>
            <w:r w:rsidRPr="003C4B2C"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z w:val="24"/>
                <w:szCs w:val="24"/>
              </w:rPr>
              <w:t xml:space="preserve"> </w:t>
            </w:r>
            <w:r w:rsidRPr="003C4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комбинаторики; статистики, теории  вероятностей.</w:t>
            </w:r>
          </w:p>
        </w:tc>
        <w:tc>
          <w:tcPr>
            <w:tcW w:w="4421" w:type="dxa"/>
          </w:tcPr>
          <w:p w:rsidR="00976B2A" w:rsidRPr="003C4B2C" w:rsidRDefault="00976B2A" w:rsidP="00B42B5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B2C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основных понятий комбинаторики, статистики и теории вероятностей.</w:t>
            </w:r>
          </w:p>
        </w:tc>
      </w:tr>
    </w:tbl>
    <w:p w:rsidR="00C27E6E" w:rsidRDefault="00C27E6E" w:rsidP="00C27E6E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72273016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>дисциплины</w:t>
      </w:r>
    </w:p>
    <w:bookmarkEnd w:id="4"/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807EC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предметных результатов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учебной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Текущий контроль освоения программы 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общеобразовательной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учебной дисциплины проводится в пределах учебного времени, отведенного на его изучение, с использованием таких методов как </w:t>
      </w:r>
      <w:r>
        <w:rPr>
          <w:rFonts w:ascii="Times New Roman" w:eastAsia="Times New Roman" w:hAnsi="Times New Roman"/>
          <w:iCs/>
          <w:sz w:val="28"/>
          <w:szCs w:val="28"/>
        </w:rPr>
        <w:lastRenderedPageBreak/>
        <w:t>выполнение самостоятельных и контрольных работ,  тестов, проведение устного опроса, выполнение</w:t>
      </w:r>
      <w:r w:rsidR="00807EC7">
        <w:rPr>
          <w:rFonts w:ascii="Times New Roman" w:eastAsia="Times New Roman" w:hAnsi="Times New Roman"/>
          <w:iCs/>
          <w:sz w:val="28"/>
          <w:szCs w:val="28"/>
        </w:rPr>
        <w:t xml:space="preserve"> творческих заданий</w:t>
      </w:r>
      <w:r w:rsidR="000A01CD">
        <w:rPr>
          <w:rFonts w:ascii="Times New Roman" w:eastAsia="Times New Roman" w:hAnsi="Times New Roman"/>
          <w:iCs/>
          <w:sz w:val="28"/>
          <w:szCs w:val="28"/>
        </w:rPr>
        <w:t xml:space="preserve"> и др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C27E6E" w:rsidRDefault="00C27E6E" w:rsidP="00C27E6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Оценка освоения программы </w:t>
      </w:r>
      <w:r w:rsidR="00474DDA">
        <w:rPr>
          <w:rFonts w:ascii="Times New Roman" w:eastAsia="Times New Roman" w:hAnsi="Times New Roman"/>
          <w:bCs/>
          <w:iCs/>
          <w:sz w:val="28"/>
          <w:szCs w:val="28"/>
        </w:rPr>
        <w:t xml:space="preserve">общеобразовательной дисциплины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>
        <w:rPr>
          <w:rFonts w:ascii="Times New Roman" w:eastAsia="Times New Roman" w:hAnsi="Times New Roman"/>
          <w:bCs/>
          <w:sz w:val="28"/>
          <w:szCs w:val="28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C27E6E" w:rsidRDefault="0074548E" w:rsidP="00C27E6E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Форма промежуточной аттестации: дифференцированный зачет                                                                                            </w:t>
      </w:r>
      <w:r w:rsidR="00C27E6E">
        <w:rPr>
          <w:rFonts w:ascii="Times New Roman" w:eastAsia="Times New Roman" w:hAnsi="Times New Roman"/>
          <w:b/>
          <w:bCs/>
          <w:sz w:val="28"/>
          <w:szCs w:val="28"/>
        </w:rPr>
        <w:t>Форма итоговой аттестации при освоении</w:t>
      </w:r>
      <w:r w:rsidR="00015C90">
        <w:rPr>
          <w:rFonts w:ascii="Times New Roman" w:eastAsia="Times New Roman" w:hAnsi="Times New Roman"/>
          <w:b/>
          <w:bCs/>
          <w:sz w:val="28"/>
          <w:szCs w:val="28"/>
        </w:rPr>
        <w:t xml:space="preserve"> учебной дисциплины</w:t>
      </w:r>
      <w:r w:rsidR="00C27E6E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="00474DDA">
        <w:rPr>
          <w:rFonts w:ascii="Times New Roman" w:eastAsia="Times New Roman" w:hAnsi="Times New Roman"/>
          <w:b/>
          <w:bCs/>
          <w:sz w:val="28"/>
          <w:szCs w:val="28"/>
        </w:rPr>
        <w:t>экзамен</w:t>
      </w:r>
    </w:p>
    <w:p w:rsidR="00C27E6E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bookmarkStart w:id="5" w:name="_Toc372273017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5"/>
      <w:r>
        <w:rPr>
          <w:rFonts w:ascii="Times New Roman" w:eastAsia="Times New Roman" w:hAnsi="Times New Roman"/>
          <w:b/>
          <w:bCs/>
          <w:sz w:val="28"/>
          <w:szCs w:val="28"/>
        </w:rPr>
        <w:t>учебной дисциплины</w:t>
      </w:r>
    </w:p>
    <w:p w:rsidR="00C27E6E" w:rsidRPr="00015C90" w:rsidRDefault="00C27E6E" w:rsidP="00C27E6E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015C90">
        <w:rPr>
          <w:rFonts w:ascii="Times New Roman" w:eastAsia="Times New Roman" w:hAnsi="Times New Roman"/>
          <w:sz w:val="28"/>
          <w:szCs w:val="28"/>
        </w:rPr>
        <w:t xml:space="preserve">Условием допуска к </w:t>
      </w:r>
      <w:r w:rsidR="00474DDA">
        <w:rPr>
          <w:rFonts w:ascii="Times New Roman" w:eastAsia="Times New Roman" w:hAnsi="Times New Roman"/>
          <w:sz w:val="28"/>
          <w:szCs w:val="28"/>
        </w:rPr>
        <w:t xml:space="preserve">экзамену </w:t>
      </w:r>
      <w:r w:rsidRPr="00015C90">
        <w:rPr>
          <w:rFonts w:ascii="Times New Roman" w:eastAsia="Times New Roman" w:hAnsi="Times New Roman"/>
          <w:sz w:val="28"/>
          <w:szCs w:val="28"/>
        </w:rPr>
        <w:t>является положительная текущая аттестация по всем практическим</w:t>
      </w:r>
      <w:r w:rsidR="00474DDA">
        <w:rPr>
          <w:rFonts w:ascii="Times New Roman" w:eastAsia="Times New Roman" w:hAnsi="Times New Roman"/>
          <w:sz w:val="28"/>
          <w:szCs w:val="28"/>
        </w:rPr>
        <w:t xml:space="preserve"> занятиям</w:t>
      </w:r>
      <w:r w:rsidR="0074548E">
        <w:rPr>
          <w:rFonts w:ascii="Times New Roman" w:eastAsia="Times New Roman" w:hAnsi="Times New Roman"/>
          <w:sz w:val="28"/>
          <w:szCs w:val="28"/>
        </w:rPr>
        <w:t>, ключевым теоретическим вопросам дисциплины.</w:t>
      </w:r>
      <w:r w:rsidRPr="00015C9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43E6D" w:rsidRDefault="00943E6D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bookmarkStart w:id="6" w:name="_Toc372273018"/>
    </w:p>
    <w:p w:rsidR="00C27E6E" w:rsidRDefault="00C27E6E" w:rsidP="00C27E6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</w:t>
      </w:r>
      <w:bookmarkEnd w:id="6"/>
      <w:r w:rsidR="003E70B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предметных результатов общеобразовательной </w:t>
      </w:r>
      <w:r w:rsidR="00015C90">
        <w:rPr>
          <w:rFonts w:ascii="Times New Roman" w:eastAsia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C27E6E" w:rsidRDefault="0074548E" w:rsidP="00F3418E">
      <w:pPr>
        <w:suppressAutoHyphens/>
        <w:spacing w:after="0" w:line="240" w:lineRule="auto"/>
        <w:rPr>
          <w:rFonts w:ascii="Times New Roman" w:eastAsia="Calibri" w:hAnsi="Times New Roman"/>
          <w:b/>
          <w:iCs/>
          <w:sz w:val="28"/>
          <w:szCs w:val="28"/>
        </w:rPr>
      </w:pPr>
      <w:r w:rsidRPr="0074548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2.1. </w:t>
      </w:r>
      <w:r w:rsidR="00147D54">
        <w:rPr>
          <w:rFonts w:ascii="Times New Roman" w:eastAsia="Calibri" w:hAnsi="Times New Roman"/>
          <w:b/>
          <w:iCs/>
          <w:sz w:val="28"/>
          <w:szCs w:val="28"/>
        </w:rPr>
        <w:t>Теоретическое задание</w:t>
      </w:r>
      <w:r>
        <w:rPr>
          <w:rFonts w:ascii="Times New Roman" w:eastAsia="Calibri" w:hAnsi="Times New Roman"/>
          <w:b/>
          <w:iCs/>
          <w:sz w:val="28"/>
          <w:szCs w:val="28"/>
        </w:rPr>
        <w:t>.</w:t>
      </w:r>
    </w:p>
    <w:p w:rsidR="00ED6CE1" w:rsidRDefault="00147D54" w:rsidP="00ED6CE1">
      <w:pPr>
        <w:spacing w:after="0" w:line="240" w:lineRule="auto"/>
        <w:jc w:val="both"/>
        <w:rPr>
          <w:b/>
          <w:sz w:val="20"/>
          <w:szCs w:val="20"/>
        </w:rPr>
      </w:pPr>
      <w:r w:rsidRPr="00147D54">
        <w:rPr>
          <w:rFonts w:ascii="Times New Roman" w:eastAsia="Calibri" w:hAnsi="Times New Roman"/>
          <w:iCs/>
          <w:sz w:val="28"/>
          <w:szCs w:val="28"/>
        </w:rPr>
        <w:t xml:space="preserve">Определить уровень </w:t>
      </w:r>
      <w:proofErr w:type="spellStart"/>
      <w:r w:rsidRPr="00147D54">
        <w:rPr>
          <w:rFonts w:ascii="Times New Roman" w:eastAsia="Calibri" w:hAnsi="Times New Roman"/>
          <w:iCs/>
          <w:sz w:val="28"/>
          <w:szCs w:val="28"/>
        </w:rPr>
        <w:t>сформированности</w:t>
      </w:r>
      <w:proofErr w:type="spellEnd"/>
      <w:r w:rsidRPr="00147D54">
        <w:rPr>
          <w:rFonts w:ascii="Times New Roman" w:eastAsia="Calibri" w:hAnsi="Times New Roman"/>
          <w:iCs/>
          <w:sz w:val="28"/>
          <w:szCs w:val="28"/>
        </w:rPr>
        <w:t xml:space="preserve"> теоретических умений и навыков по изученным темам:</w:t>
      </w:r>
      <w:r w:rsidRPr="00147D54">
        <w:rPr>
          <w:b/>
          <w:sz w:val="20"/>
          <w:szCs w:val="20"/>
        </w:rPr>
        <w:t xml:space="preserve"> 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7D54" w:rsidRPr="00147D54">
        <w:rPr>
          <w:rFonts w:ascii="Times New Roman" w:hAnsi="Times New Roman" w:cs="Times New Roman"/>
          <w:sz w:val="28"/>
          <w:szCs w:val="28"/>
        </w:rPr>
        <w:t>Прямые и плоскости в пространстве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7D54" w:rsidRPr="00147D54">
        <w:rPr>
          <w:rFonts w:ascii="Times New Roman" w:hAnsi="Times New Roman" w:cs="Times New Roman"/>
          <w:sz w:val="28"/>
          <w:szCs w:val="28"/>
        </w:rPr>
        <w:t>Многогранники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7D54" w:rsidRPr="00147D54">
        <w:rPr>
          <w:rFonts w:ascii="Times New Roman" w:hAnsi="Times New Roman" w:cs="Times New Roman"/>
          <w:sz w:val="28"/>
          <w:szCs w:val="28"/>
        </w:rPr>
        <w:t>Тела и поверхности вращения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7D54" w:rsidRPr="00147D54">
        <w:rPr>
          <w:rFonts w:ascii="Times New Roman" w:hAnsi="Times New Roman" w:cs="Times New Roman"/>
          <w:sz w:val="28"/>
          <w:szCs w:val="28"/>
        </w:rPr>
        <w:t>Измерения в геометрии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47D54" w:rsidRPr="00147D54">
        <w:rPr>
          <w:rFonts w:ascii="Times New Roman" w:hAnsi="Times New Roman" w:cs="Times New Roman"/>
          <w:sz w:val="28"/>
          <w:szCs w:val="28"/>
        </w:rPr>
        <w:t>Координаты и векторы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7D54" w:rsidRPr="00147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47D54" w:rsidRPr="00147D54">
        <w:rPr>
          <w:rFonts w:ascii="Times New Roman" w:hAnsi="Times New Roman" w:cs="Times New Roman"/>
          <w:sz w:val="28"/>
          <w:szCs w:val="28"/>
        </w:rPr>
        <w:t>Развитие понятия</w:t>
      </w:r>
      <w:r w:rsidR="00147D54">
        <w:rPr>
          <w:rFonts w:ascii="Times New Roman" w:hAnsi="Times New Roman" w:cs="Times New Roman"/>
          <w:sz w:val="28"/>
          <w:szCs w:val="28"/>
        </w:rPr>
        <w:t xml:space="preserve"> </w:t>
      </w:r>
      <w:r w:rsidR="00147D54" w:rsidRPr="00147D54">
        <w:rPr>
          <w:rFonts w:ascii="Times New Roman" w:hAnsi="Times New Roman" w:cs="Times New Roman"/>
          <w:sz w:val="28"/>
          <w:szCs w:val="28"/>
        </w:rPr>
        <w:t>о числе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147D54" w:rsidRPr="00147D54">
        <w:rPr>
          <w:rFonts w:ascii="Times New Roman" w:hAnsi="Times New Roman" w:cs="Times New Roman"/>
          <w:sz w:val="28"/>
          <w:szCs w:val="28"/>
        </w:rPr>
        <w:t>Корни, степени и логарифмы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7D54" w:rsidRPr="00147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54" w:rsidRPr="00147D54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147D54" w:rsidRPr="00147D54">
        <w:rPr>
          <w:rFonts w:ascii="Times New Roman" w:hAnsi="Times New Roman" w:cs="Times New Roman"/>
          <w:sz w:val="28"/>
          <w:szCs w:val="28"/>
        </w:rPr>
        <w:t>Основы тригонометрии</w:t>
      </w:r>
      <w:r w:rsidR="00147D54">
        <w:rPr>
          <w:rFonts w:ascii="Times New Roman" w:hAnsi="Times New Roman" w:cs="Times New Roman"/>
          <w:sz w:val="28"/>
          <w:szCs w:val="28"/>
        </w:rPr>
        <w:t>.</w:t>
      </w:r>
    </w:p>
    <w:bookmarkEnd w:id="1"/>
    <w:bookmarkEnd w:id="2"/>
    <w:p w:rsidR="00C27E6E" w:rsidRDefault="00C27E6E" w:rsidP="00C27E6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2.2 Практическое задание </w:t>
      </w:r>
    </w:p>
    <w:p w:rsidR="00D61D10" w:rsidRPr="00D61D10" w:rsidRDefault="00D61D10" w:rsidP="00C27E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D10">
        <w:rPr>
          <w:rFonts w:ascii="Times New Roman" w:hAnsi="Times New Roman" w:cs="Times New Roman"/>
          <w:sz w:val="28"/>
          <w:szCs w:val="28"/>
        </w:rPr>
        <w:t>Задания для проведения дифференцированного зачета.</w:t>
      </w: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2.3. Условия выполнения задания.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2.3.1. </w:t>
      </w:r>
      <w:r w:rsidR="0065266F">
        <w:rPr>
          <w:rFonts w:ascii="Times New Roman" w:eastAsia="Times New Roman" w:hAnsi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/>
          <w:bCs/>
          <w:sz w:val="28"/>
          <w:szCs w:val="28"/>
        </w:rPr>
        <w:t>ыполняется в учебной аудитории, время выполнения задания один академический час.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2.3.2 Используемое оборудование: </w:t>
      </w:r>
      <w:r w:rsidR="008E0D5F">
        <w:rPr>
          <w:rFonts w:ascii="Times New Roman" w:eastAsia="Times New Roman" w:hAnsi="Times New Roman"/>
          <w:bCs/>
          <w:sz w:val="28"/>
          <w:szCs w:val="28"/>
        </w:rPr>
        <w:t>нет</w:t>
      </w: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2.4. Инструкция по выполнению задания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2.4.1 Задание выполняется в два этапа: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- выполнение практического  задания; 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выполнение теоретического задания</w:t>
      </w:r>
      <w:r w:rsidR="00B10125">
        <w:rPr>
          <w:rFonts w:ascii="Times New Roman" w:eastAsia="Times New Roman" w:hAnsi="Times New Roman"/>
          <w:iCs/>
          <w:sz w:val="28"/>
          <w:szCs w:val="28"/>
        </w:rPr>
        <w:t xml:space="preserve"> (</w:t>
      </w:r>
      <w:proofErr w:type="gramStart"/>
      <w:r w:rsidR="00B10125">
        <w:rPr>
          <w:rFonts w:ascii="Times New Roman" w:eastAsia="Times New Roman" w:hAnsi="Times New Roman"/>
          <w:iCs/>
          <w:sz w:val="28"/>
          <w:szCs w:val="28"/>
        </w:rPr>
        <w:t>ус</w:t>
      </w:r>
      <w:r w:rsidR="00ED6CE1">
        <w:rPr>
          <w:rFonts w:ascii="Times New Roman" w:eastAsia="Times New Roman" w:hAnsi="Times New Roman"/>
          <w:iCs/>
          <w:sz w:val="28"/>
          <w:szCs w:val="28"/>
        </w:rPr>
        <w:t>тный</w:t>
      </w:r>
      <w:proofErr w:type="gramEnd"/>
      <w:r w:rsidR="00B10125">
        <w:rPr>
          <w:rFonts w:ascii="Times New Roman" w:eastAsia="Times New Roman" w:hAnsi="Times New Roman"/>
          <w:iCs/>
          <w:sz w:val="28"/>
          <w:szCs w:val="28"/>
        </w:rPr>
        <w:t>)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. </w:t>
      </w:r>
    </w:p>
    <w:p w:rsidR="00C27E6E" w:rsidRDefault="00C27E6E" w:rsidP="00C27E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2.4.2 Время выполнения задания – максимальное время выполнения задания –</w:t>
      </w:r>
      <w:r w:rsidR="00B10125">
        <w:rPr>
          <w:rFonts w:ascii="Times New Roman" w:eastAsia="Times New Roman" w:hAnsi="Times New Roman"/>
          <w:sz w:val="28"/>
          <w:szCs w:val="28"/>
        </w:rPr>
        <w:t xml:space="preserve">60 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="00F35310">
        <w:rPr>
          <w:rFonts w:ascii="Times New Roman" w:eastAsia="Times New Roman" w:hAnsi="Times New Roman"/>
          <w:sz w:val="28"/>
          <w:szCs w:val="28"/>
        </w:rPr>
        <w:t>ин. (теоретическое  задание –</w:t>
      </w:r>
      <w:r w:rsidR="007F0050">
        <w:rPr>
          <w:rFonts w:ascii="Times New Roman" w:eastAsia="Times New Roman" w:hAnsi="Times New Roman"/>
          <w:sz w:val="28"/>
          <w:szCs w:val="28"/>
        </w:rPr>
        <w:t>20</w:t>
      </w:r>
      <w:r w:rsidR="008E0D5F">
        <w:rPr>
          <w:rFonts w:ascii="Times New Roman" w:eastAsia="Times New Roman" w:hAnsi="Times New Roman"/>
          <w:sz w:val="28"/>
          <w:szCs w:val="28"/>
        </w:rPr>
        <w:t>мин., практическое задание –</w:t>
      </w:r>
      <w:r w:rsidR="00D61D10">
        <w:rPr>
          <w:rFonts w:ascii="Times New Roman" w:eastAsia="Times New Roman" w:hAnsi="Times New Roman"/>
          <w:sz w:val="28"/>
          <w:szCs w:val="28"/>
        </w:rPr>
        <w:t>3</w:t>
      </w:r>
      <w:r w:rsidR="007F0050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мин.)</w:t>
      </w:r>
    </w:p>
    <w:p w:rsidR="007F0050" w:rsidRPr="007F0050" w:rsidRDefault="007F0050" w:rsidP="00C27E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F0050">
        <w:rPr>
          <w:rFonts w:ascii="Times New Roman" w:eastAsia="Times New Roman" w:hAnsi="Times New Roman"/>
          <w:b/>
          <w:sz w:val="28"/>
          <w:szCs w:val="28"/>
        </w:rPr>
        <w:t>2.5</w:t>
      </w:r>
      <w:r w:rsidR="00BB18A9">
        <w:rPr>
          <w:rFonts w:ascii="Times New Roman" w:eastAsia="Times New Roman" w:hAnsi="Times New Roman"/>
          <w:b/>
          <w:sz w:val="28"/>
          <w:szCs w:val="28"/>
        </w:rPr>
        <w:t>.</w:t>
      </w:r>
      <w:r w:rsidR="00BB18A9" w:rsidRPr="00BB18A9">
        <w:rPr>
          <w:rFonts w:ascii="Times New Roman" w:eastAsia="Calibri" w:hAnsi="Times New Roman"/>
          <w:b/>
          <w:iCs/>
          <w:sz w:val="28"/>
          <w:szCs w:val="28"/>
        </w:rPr>
        <w:t xml:space="preserve"> </w:t>
      </w:r>
      <w:r w:rsidR="00BB18A9">
        <w:rPr>
          <w:rFonts w:ascii="Times New Roman" w:eastAsia="Calibri" w:hAnsi="Times New Roman"/>
          <w:b/>
          <w:iCs/>
          <w:sz w:val="28"/>
          <w:szCs w:val="28"/>
        </w:rPr>
        <w:t>Теоретическое задание.</w:t>
      </w:r>
    </w:p>
    <w:p w:rsidR="00ED6CE1" w:rsidRDefault="00BB18A9" w:rsidP="00ED6CE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47D54">
        <w:rPr>
          <w:rFonts w:ascii="Times New Roman" w:eastAsia="Calibri" w:hAnsi="Times New Roman"/>
          <w:iCs/>
          <w:sz w:val="28"/>
          <w:szCs w:val="28"/>
        </w:rPr>
        <w:t xml:space="preserve">Определить уровень </w:t>
      </w:r>
      <w:proofErr w:type="spellStart"/>
      <w:r w:rsidRPr="00147D54">
        <w:rPr>
          <w:rFonts w:ascii="Times New Roman" w:eastAsia="Calibri" w:hAnsi="Times New Roman"/>
          <w:iCs/>
          <w:sz w:val="28"/>
          <w:szCs w:val="28"/>
        </w:rPr>
        <w:t>сформированности</w:t>
      </w:r>
      <w:proofErr w:type="spellEnd"/>
      <w:r w:rsidRPr="00147D54">
        <w:rPr>
          <w:rFonts w:ascii="Times New Roman" w:eastAsia="Calibri" w:hAnsi="Times New Roman"/>
          <w:iCs/>
          <w:sz w:val="28"/>
          <w:szCs w:val="28"/>
        </w:rPr>
        <w:t xml:space="preserve"> теоретических умений и </w:t>
      </w:r>
      <w:r w:rsidRPr="00BB18A9">
        <w:rPr>
          <w:rFonts w:ascii="Times New Roman" w:eastAsia="Calibri" w:hAnsi="Times New Roman" w:cs="Times New Roman"/>
          <w:iCs/>
          <w:sz w:val="28"/>
          <w:szCs w:val="28"/>
        </w:rPr>
        <w:t>навыков по изученным темам: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1.Основы тригонометрии.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2.Функции, их свойства и графики.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 w:rsidR="00BB18A9" w:rsidRPr="00BB18A9">
        <w:rPr>
          <w:rFonts w:ascii="Times New Roman" w:hAnsi="Times New Roman" w:cs="Times New Roman"/>
          <w:sz w:val="28"/>
          <w:szCs w:val="28"/>
        </w:rPr>
        <w:t>Степенные, показательные, логарифмические и тригонометрические функции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BB18A9" w:rsidRPr="00BB18A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оследовательности.</w:t>
      </w:r>
    </w:p>
    <w:p w:rsidR="00ED6CE1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</w:t>
      </w:r>
      <w:r w:rsidR="00BB18A9" w:rsidRPr="00BB18A9">
        <w:rPr>
          <w:rFonts w:ascii="Times New Roman" w:hAnsi="Times New Roman" w:cs="Times New Roman"/>
          <w:sz w:val="28"/>
          <w:szCs w:val="28"/>
        </w:rPr>
        <w:t>Производная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18A9" w:rsidRPr="00BB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C5E" w:rsidRDefault="00ED6CE1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</w:t>
      </w:r>
      <w:proofErr w:type="gramStart"/>
      <w:r w:rsidR="00BB18A9" w:rsidRPr="00BB18A9">
        <w:rPr>
          <w:rFonts w:ascii="Times New Roman" w:hAnsi="Times New Roman" w:cs="Times New Roman"/>
          <w:sz w:val="28"/>
          <w:szCs w:val="28"/>
        </w:rPr>
        <w:t>Первообразная</w:t>
      </w:r>
      <w:proofErr w:type="gramEnd"/>
      <w:r w:rsidR="00BB18A9" w:rsidRPr="00BB18A9">
        <w:rPr>
          <w:rFonts w:ascii="Times New Roman" w:hAnsi="Times New Roman" w:cs="Times New Roman"/>
          <w:sz w:val="28"/>
          <w:szCs w:val="28"/>
        </w:rPr>
        <w:t xml:space="preserve"> и интеграл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C5E" w:rsidRDefault="009D5C5E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</w:t>
      </w:r>
      <w:r w:rsidR="00BB18A9" w:rsidRPr="00BB18A9">
        <w:rPr>
          <w:rFonts w:ascii="Times New Roman" w:hAnsi="Times New Roman" w:cs="Times New Roman"/>
          <w:sz w:val="28"/>
          <w:szCs w:val="28"/>
        </w:rPr>
        <w:t>Уравнения и неравенства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5C5E" w:rsidRDefault="009D5C5E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</w:t>
      </w:r>
      <w:r w:rsidR="00BB18A9" w:rsidRPr="00BB18A9">
        <w:rPr>
          <w:rFonts w:ascii="Times New Roman" w:hAnsi="Times New Roman" w:cs="Times New Roman"/>
          <w:sz w:val="28"/>
          <w:szCs w:val="28"/>
        </w:rPr>
        <w:t>Элементы комбинаторики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5C5E" w:rsidRDefault="009D5C5E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</w:t>
      </w:r>
      <w:r w:rsidR="00BB18A9" w:rsidRPr="00BB18A9">
        <w:rPr>
          <w:rFonts w:ascii="Times New Roman" w:hAnsi="Times New Roman" w:cs="Times New Roman"/>
          <w:sz w:val="28"/>
          <w:szCs w:val="28"/>
        </w:rPr>
        <w:t>Элементы теории вероятностей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18A9" w:rsidRPr="00BB1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8A9" w:rsidRPr="00BB18A9" w:rsidRDefault="009D5C5E" w:rsidP="00ED6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BB18A9" w:rsidRPr="00BB18A9">
        <w:rPr>
          <w:rFonts w:ascii="Times New Roman" w:hAnsi="Times New Roman" w:cs="Times New Roman"/>
          <w:sz w:val="28"/>
          <w:szCs w:val="28"/>
        </w:rPr>
        <w:t>Элементы математической статистики</w:t>
      </w:r>
      <w:r w:rsidR="00BB18A9"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BB18A9" w:rsidP="00ED6CE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B18A9">
        <w:rPr>
          <w:rFonts w:ascii="Times New Roman" w:hAnsi="Times New Roman" w:cs="Times New Roman"/>
          <w:b/>
          <w:sz w:val="28"/>
          <w:szCs w:val="28"/>
        </w:rPr>
        <w:t>2.6</w:t>
      </w:r>
      <w:r w:rsidR="00ED6CE1">
        <w:rPr>
          <w:rFonts w:ascii="Times New Roman" w:hAnsi="Times New Roman" w:cs="Times New Roman"/>
          <w:b/>
          <w:sz w:val="28"/>
          <w:szCs w:val="28"/>
        </w:rPr>
        <w:t>.</w:t>
      </w:r>
      <w:r w:rsidR="00ED6CE1" w:rsidRPr="00ED6CE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D6CE1">
        <w:rPr>
          <w:rFonts w:ascii="Times New Roman" w:eastAsia="Times New Roman" w:hAnsi="Times New Roman"/>
          <w:b/>
          <w:sz w:val="28"/>
          <w:szCs w:val="28"/>
        </w:rPr>
        <w:t xml:space="preserve"> Практическое задание </w:t>
      </w:r>
    </w:p>
    <w:p w:rsidR="00D61D10" w:rsidRPr="00D61D10" w:rsidRDefault="00D61D10" w:rsidP="00D61D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D10">
        <w:rPr>
          <w:rFonts w:ascii="Times New Roman" w:hAnsi="Times New Roman" w:cs="Times New Roman"/>
          <w:sz w:val="28"/>
          <w:szCs w:val="28"/>
        </w:rPr>
        <w:t>Задания для прове</w:t>
      </w:r>
      <w:r>
        <w:rPr>
          <w:rFonts w:ascii="Times New Roman" w:hAnsi="Times New Roman" w:cs="Times New Roman"/>
          <w:sz w:val="28"/>
          <w:szCs w:val="28"/>
        </w:rPr>
        <w:t>дения итогового экзамена</w:t>
      </w:r>
      <w:r w:rsidRPr="00D61D10">
        <w:rPr>
          <w:rFonts w:ascii="Times New Roman" w:hAnsi="Times New Roman" w:cs="Times New Roman"/>
          <w:sz w:val="28"/>
          <w:szCs w:val="28"/>
        </w:rPr>
        <w:t>.</w:t>
      </w:r>
    </w:p>
    <w:p w:rsidR="00ED6CE1" w:rsidRDefault="00ED6CE1" w:rsidP="00ED6CE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2.7. Условия выполнения задания.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2.7.1. Выполняется в учебной аудитории, время выполнения задания один академический час.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2.7.2 Используемое оборудование: нет</w:t>
      </w:r>
    </w:p>
    <w:p w:rsidR="00ED6CE1" w:rsidRDefault="00ED6CE1" w:rsidP="00ED6CE1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2.8. Инструкция по выполнению задания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2.8.1 Задание выполняется в два этапа: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- выполнение практического  задания; 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выполнение теоретического задания (устный</w:t>
      </w:r>
      <w:proofErr w:type="gramStart"/>
      <w:r>
        <w:rPr>
          <w:rFonts w:ascii="Times New Roman" w:eastAsia="Times New Roman" w:hAnsi="Times New Roman"/>
          <w:iCs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/>
          <w:iCs/>
          <w:sz w:val="28"/>
          <w:szCs w:val="28"/>
        </w:rPr>
        <w:t xml:space="preserve">. </w:t>
      </w:r>
    </w:p>
    <w:p w:rsidR="00ED6CE1" w:rsidRDefault="00ED6CE1" w:rsidP="00ED6C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2.8.2 Время выполнения задания – максимальное время выполнения задания –60 мин. (теоретическое  задание –20мин., практическое задание –40мин.)</w:t>
      </w:r>
    </w:p>
    <w:p w:rsidR="00BB18A9" w:rsidRPr="00BB18A9" w:rsidRDefault="00BB18A9" w:rsidP="00BB18A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7E6E" w:rsidRPr="00F3418E" w:rsidRDefault="007F0050" w:rsidP="00F341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3418E" w:rsidRPr="00F3418E">
        <w:rPr>
          <w:rFonts w:ascii="Times New Roman" w:hAnsi="Times New Roman" w:cs="Times New Roman"/>
          <w:b/>
          <w:sz w:val="28"/>
          <w:szCs w:val="28"/>
        </w:rPr>
        <w:t>.</w:t>
      </w:r>
      <w:r w:rsidR="00C27E6E" w:rsidRPr="00F3418E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ОЦЕНКА УСТНЫХ ОТВЕТОВ УЧАЩИХСЯ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>Ответ оцени</w:t>
      </w:r>
      <w:r w:rsidR="00383B87">
        <w:rPr>
          <w:rFonts w:ascii="Times New Roman" w:hAnsi="Times New Roman" w:cs="Times New Roman"/>
          <w:sz w:val="28"/>
          <w:szCs w:val="28"/>
        </w:rPr>
        <w:t>вается отметкой «5», если студент</w:t>
      </w:r>
      <w:r w:rsidRPr="00BD5A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полно  раскрыл  содержание  материала  в  объеме,  предусмотренном  программой  и  учебником;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изложил  материал  грамотными  языком  в  определенной  логической  последовательности, точно используя математическую терминологию и символику;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правильно выполнил чертежи, рисунки, графики, сопутствующие ответу;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показал  умение  иллюстрировать  теоретические  положения  конкретными  примерами,  применять их в новой ситуации при выполнении практического задания;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lastRenderedPageBreak/>
        <w:t xml:space="preserve">-  продемонстрировал  усвоение  ранее  изученных  сопутствующих  вопросов,  </w:t>
      </w:r>
      <w:proofErr w:type="spellStart"/>
      <w:r w:rsidRPr="00BD5A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5AC3">
        <w:rPr>
          <w:rFonts w:ascii="Times New Roman" w:hAnsi="Times New Roman" w:cs="Times New Roman"/>
          <w:sz w:val="28"/>
          <w:szCs w:val="28"/>
        </w:rPr>
        <w:t xml:space="preserve">  и устойчивость используемых при ответе умений и навыков;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отвечал самостоятельно без наводящих вопросов.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>Возможны одна-две неточности при освещении второстепенных вопросов</w:t>
      </w:r>
      <w:r w:rsidR="00383B87">
        <w:rPr>
          <w:rFonts w:ascii="Times New Roman" w:hAnsi="Times New Roman" w:cs="Times New Roman"/>
          <w:sz w:val="28"/>
          <w:szCs w:val="28"/>
        </w:rPr>
        <w:t xml:space="preserve"> или в выкладках, которые студент</w:t>
      </w:r>
      <w:r w:rsidRPr="00BD5AC3">
        <w:rPr>
          <w:rFonts w:ascii="Times New Roman" w:hAnsi="Times New Roman" w:cs="Times New Roman"/>
          <w:sz w:val="28"/>
          <w:szCs w:val="28"/>
        </w:rPr>
        <w:t xml:space="preserve"> легко исправил по замечанию.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Ответ оценивается отметкой «4», если он удовлетворяет в основном требованиям на отметку «5», но при этом имеет один из недостатков: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в  изложении  допущены  небольшие  пробелы,  не  исказившие  математическое  содержание ответа;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допущены один-два недочета при освещении основного содержания ответа, исправленные по замечанию;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BD5AC3">
        <w:rPr>
          <w:rFonts w:ascii="Times New Roman" w:hAnsi="Times New Roman" w:cs="Times New Roman"/>
          <w:sz w:val="28"/>
          <w:szCs w:val="28"/>
        </w:rPr>
        <w:t>допущены</w:t>
      </w:r>
      <w:proofErr w:type="gramEnd"/>
      <w:r w:rsidRPr="00BD5AC3">
        <w:rPr>
          <w:rFonts w:ascii="Times New Roman" w:hAnsi="Times New Roman" w:cs="Times New Roman"/>
          <w:sz w:val="28"/>
          <w:szCs w:val="28"/>
        </w:rPr>
        <w:t xml:space="preserve"> ошибка или более двух недочетов при освещении второстепенных вопросов или в выкладках, легко исправленные по замечанию.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Отметка «3» ставится в следующих случаях:  - 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имелись затруднения или допущены ошибки в определении понятий, использовании математической  терминологии,  чертежах,  выкладках,  исправленные  после  нескольких  наводящих вопросов комиссии;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при знании теоретического материала </w:t>
      </w:r>
      <w:proofErr w:type="gramStart"/>
      <w:r w:rsidRPr="00BD5AC3">
        <w:rPr>
          <w:rFonts w:ascii="Times New Roman" w:hAnsi="Times New Roman" w:cs="Times New Roman"/>
          <w:sz w:val="28"/>
          <w:szCs w:val="28"/>
        </w:rPr>
        <w:t>выявлена</w:t>
      </w:r>
      <w:proofErr w:type="gramEnd"/>
      <w:r w:rsidRPr="00BD5AC3">
        <w:rPr>
          <w:rFonts w:ascii="Times New Roman" w:hAnsi="Times New Roman" w:cs="Times New Roman"/>
          <w:sz w:val="28"/>
          <w:szCs w:val="28"/>
        </w:rPr>
        <w:t xml:space="preserve"> недостаточная </w:t>
      </w:r>
      <w:proofErr w:type="spellStart"/>
      <w:r w:rsidRPr="00BD5A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D5AC3">
        <w:rPr>
          <w:rFonts w:ascii="Times New Roman" w:hAnsi="Times New Roman" w:cs="Times New Roman"/>
          <w:sz w:val="28"/>
          <w:szCs w:val="28"/>
        </w:rPr>
        <w:t xml:space="preserve"> основных умений и навыков.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Отметка «2» ставится в следующих случаях: 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не раскрыто основное содержание учебного материала;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обнаружено  незнание  или  непонимание  учеником  большей  или  наиболее  важной  части учебного материала;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допущены ошибки в определении понятий, при использовании математической терминологии,  в  рисунках,  чертежах  или  графиках,  в  выкладках,  которые  не  исправлены  после  нескольких наводящих вопросов комиссии; </w:t>
      </w:r>
    </w:p>
    <w:p w:rsidR="00BD5AC3" w:rsidRPr="00BD5AC3" w:rsidRDefault="00383B87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студент</w:t>
      </w:r>
      <w:r w:rsidR="00BD5AC3" w:rsidRPr="00BD5AC3">
        <w:rPr>
          <w:rFonts w:ascii="Times New Roman" w:hAnsi="Times New Roman" w:cs="Times New Roman"/>
          <w:sz w:val="28"/>
          <w:szCs w:val="28"/>
        </w:rPr>
        <w:t xml:space="preserve">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ПИСЬМЕННОЙ ЧАСТИ </w:t>
      </w:r>
      <w:r w:rsidRPr="00BD5AC3">
        <w:rPr>
          <w:rFonts w:ascii="Times New Roman" w:hAnsi="Times New Roman" w:cs="Times New Roman"/>
          <w:sz w:val="28"/>
          <w:szCs w:val="28"/>
        </w:rPr>
        <w:t xml:space="preserve"> РАБОТ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работа выполнена полностью;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в </w:t>
      </w:r>
      <w:proofErr w:type="gramStart"/>
      <w:r w:rsidRPr="00BD5AC3">
        <w:rPr>
          <w:rFonts w:ascii="Times New Roman" w:hAnsi="Times New Roman" w:cs="Times New Roman"/>
          <w:sz w:val="28"/>
          <w:szCs w:val="28"/>
        </w:rPr>
        <w:t>логических рассуждениях</w:t>
      </w:r>
      <w:proofErr w:type="gramEnd"/>
      <w:r w:rsidRPr="00BD5AC3">
        <w:rPr>
          <w:rFonts w:ascii="Times New Roman" w:hAnsi="Times New Roman" w:cs="Times New Roman"/>
          <w:sz w:val="28"/>
          <w:szCs w:val="28"/>
        </w:rPr>
        <w:t xml:space="preserve"> и обосновании решения нет пробелов и ошибок;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в решении нет математических ошибок (возможна одна неточность, описка, не являющаяся следствием незнания или непонимания учебного материала).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lastRenderedPageBreak/>
        <w:t xml:space="preserve">Отметка «4» ставится, если: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допущена одна ошибка или два-три недочета в выкладках, рисунках, чертежах или графиках (если эти виды работ не являлись специальным объектом проверки).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Отметка «3» ставится, если: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Отметка «2» ставится, если: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 xml:space="preserve">-  допущены  существенные  ошибки,  показавшие,  что  учащийся  не  владеет  обязательными умениями по данной теме в полной мере; </w:t>
      </w:r>
    </w:p>
    <w:p w:rsidR="00BD5AC3" w:rsidRPr="00BD5AC3" w:rsidRDefault="00BD5AC3" w:rsidP="00BD5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AC3">
        <w:rPr>
          <w:rFonts w:ascii="Times New Roman" w:hAnsi="Times New Roman" w:cs="Times New Roman"/>
          <w:sz w:val="28"/>
          <w:szCs w:val="28"/>
        </w:rPr>
        <w:t>-  показано  полное  отсутствие  у  учащегося  обязательных  знаний  и  умений  по  проверяемой теме или значительная часть работы выполнена не самостоятельно.</w:t>
      </w:r>
    </w:p>
    <w:p w:rsidR="00502E57" w:rsidRDefault="00502E57" w:rsidP="00BD5A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C27E6E" w:rsidRDefault="00C27E6E" w:rsidP="00C27E6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_Toc372273020"/>
      <w:r>
        <w:rPr>
          <w:rFonts w:ascii="Times New Roman" w:eastAsia="Times New Roman" w:hAnsi="Times New Roman"/>
          <w:b/>
          <w:bCs/>
          <w:sz w:val="28"/>
          <w:szCs w:val="28"/>
        </w:rPr>
        <w:t>4. Источники и литература</w:t>
      </w:r>
      <w:bookmarkEnd w:id="7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7F317A" w:rsidRPr="007F317A" w:rsidRDefault="007F317A" w:rsidP="007F31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17A">
        <w:rPr>
          <w:rFonts w:ascii="Times New Roman" w:hAnsi="Times New Roman" w:cs="Times New Roman"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>Башмаков М</w:t>
      </w:r>
      <w:r w:rsidRPr="007F317A">
        <w:rPr>
          <w:rFonts w:ascii="Times New Roman" w:hAnsi="Times New Roman" w:cs="Times New Roman"/>
          <w:sz w:val="28"/>
          <w:szCs w:val="28"/>
        </w:rPr>
        <w:t>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7F317A">
        <w:rPr>
          <w:rFonts w:ascii="Times New Roman" w:hAnsi="Times New Roman" w:cs="Times New Roman"/>
          <w:sz w:val="28"/>
          <w:szCs w:val="28"/>
        </w:rPr>
        <w:t>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Математика.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Задачник: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F31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7F31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317A">
        <w:rPr>
          <w:rFonts w:ascii="Times New Roman" w:hAnsi="Times New Roman" w:cs="Times New Roman"/>
          <w:sz w:val="28"/>
          <w:szCs w:val="28"/>
        </w:rPr>
        <w:t>особие для студ.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учреждений сред.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проф.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образования. — М., 2013</w:t>
      </w:r>
      <w:r w:rsidRPr="007F317A">
        <w:rPr>
          <w:rFonts w:ascii="Times New Roman" w:hAnsi="Times New Roman" w:cs="Times New Roman"/>
          <w:sz w:val="28"/>
          <w:szCs w:val="28"/>
        </w:rPr>
        <w:t>.</w:t>
      </w:r>
    </w:p>
    <w:p w:rsidR="00400C0B" w:rsidRDefault="007F317A" w:rsidP="00400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17A">
        <w:rPr>
          <w:rFonts w:ascii="Times New Roman" w:hAnsi="Times New Roman" w:cs="Times New Roman"/>
          <w:sz w:val="28"/>
          <w:szCs w:val="28"/>
        </w:rPr>
        <w:t>2.</w:t>
      </w:r>
      <w:r w:rsidRPr="007F317A">
        <w:rPr>
          <w:rFonts w:ascii="Times New Roman" w:hAnsi="Times New Roman" w:cs="Times New Roman"/>
          <w:i/>
          <w:iCs/>
        </w:rPr>
        <w:t xml:space="preserve"> 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>Башмаков М</w:t>
      </w:r>
      <w:r w:rsidRPr="007F317A">
        <w:rPr>
          <w:rFonts w:ascii="Times New Roman" w:hAnsi="Times New Roman" w:cs="Times New Roman"/>
          <w:sz w:val="28"/>
          <w:szCs w:val="28"/>
        </w:rPr>
        <w:t>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7F317A">
        <w:rPr>
          <w:rFonts w:ascii="Times New Roman" w:hAnsi="Times New Roman" w:cs="Times New Roman"/>
          <w:sz w:val="28"/>
          <w:szCs w:val="28"/>
        </w:rPr>
        <w:t>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Математика: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кн.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для преподавателя: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 w:rsidRPr="007F31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7F31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F317A">
        <w:rPr>
          <w:rFonts w:ascii="Times New Roman" w:hAnsi="Times New Roman" w:cs="Times New Roman"/>
          <w:sz w:val="28"/>
          <w:szCs w:val="28"/>
        </w:rPr>
        <w:t>особие. —</w:t>
      </w:r>
      <w:r w:rsidRPr="007F317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F317A">
        <w:rPr>
          <w:rFonts w:ascii="Times New Roman" w:hAnsi="Times New Roman" w:cs="Times New Roman"/>
          <w:sz w:val="28"/>
          <w:szCs w:val="28"/>
        </w:rPr>
        <w:t>М., 2013</w:t>
      </w:r>
      <w:r w:rsidR="00400C0B">
        <w:rPr>
          <w:rFonts w:ascii="Times New Roman" w:hAnsi="Times New Roman" w:cs="Times New Roman"/>
          <w:sz w:val="28"/>
          <w:szCs w:val="28"/>
        </w:rPr>
        <w:t>.</w:t>
      </w:r>
    </w:p>
    <w:p w:rsidR="00400C0B" w:rsidRPr="00400C0B" w:rsidRDefault="00400C0B" w:rsidP="00502E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0C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C0B">
        <w:rPr>
          <w:rFonts w:ascii="Times New Roman" w:hAnsi="Times New Roman" w:cs="Times New Roman"/>
          <w:i/>
          <w:sz w:val="28"/>
          <w:szCs w:val="28"/>
        </w:rPr>
        <w:t>Григорьев С.Г.</w:t>
      </w:r>
      <w:r w:rsidRPr="00400C0B">
        <w:rPr>
          <w:rFonts w:ascii="Times New Roman" w:hAnsi="Times New Roman" w:cs="Times New Roman"/>
          <w:sz w:val="28"/>
          <w:szCs w:val="28"/>
        </w:rPr>
        <w:t xml:space="preserve"> Математика: учебник для СПО / С.Г. Григорьев, С.В. Иволгина. - М., 2014</w:t>
      </w:r>
    </w:p>
    <w:p w:rsidR="000430A9" w:rsidRDefault="00A64345" w:rsidP="00043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2E7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A01CD" w:rsidRDefault="000A01CD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177A7" w:rsidRDefault="00645EE5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3BDE">
        <w:rPr>
          <w:rFonts w:ascii="Times New Roman" w:hAnsi="Times New Roman" w:cs="Times New Roman"/>
          <w:sz w:val="28"/>
          <w:szCs w:val="28"/>
        </w:rPr>
        <w:t>риложение 1</w:t>
      </w:r>
    </w:p>
    <w:p w:rsidR="002177A7" w:rsidRDefault="002177A7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дифференцированному зачету</w:t>
      </w:r>
    </w:p>
    <w:p w:rsidR="00147D54" w:rsidRPr="007F0050" w:rsidRDefault="00147D54" w:rsidP="002177A7">
      <w:pPr>
        <w:pStyle w:val="a9"/>
        <w:numPr>
          <w:ilvl w:val="0"/>
          <w:numId w:val="2"/>
        </w:numPr>
        <w:spacing w:after="0" w:afterAutospacing="0"/>
        <w:ind w:left="-284" w:hanging="567"/>
        <w:rPr>
          <w:sz w:val="28"/>
          <w:szCs w:val="28"/>
        </w:rPr>
      </w:pPr>
      <w:r w:rsidRPr="007F0050">
        <w:rPr>
          <w:sz w:val="28"/>
          <w:szCs w:val="28"/>
        </w:rPr>
        <w:t xml:space="preserve">Аксиомы стереометрии. </w:t>
      </w:r>
    </w:p>
    <w:p w:rsidR="00147D54" w:rsidRPr="007F0050" w:rsidRDefault="002852D0" w:rsidP="009D5C5E">
      <w:pPr>
        <w:pStyle w:val="a4"/>
        <w:numPr>
          <w:ilvl w:val="0"/>
          <w:numId w:val="2"/>
        </w:numPr>
        <w:tabs>
          <w:tab w:val="left" w:pos="1892"/>
        </w:tabs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Взаимное расположение двух прямых в пространстве.</w:t>
      </w:r>
    </w:p>
    <w:p w:rsidR="00147D54" w:rsidRPr="007F0050" w:rsidRDefault="002852D0" w:rsidP="009D5C5E">
      <w:pPr>
        <w:pStyle w:val="a4"/>
        <w:numPr>
          <w:ilvl w:val="0"/>
          <w:numId w:val="2"/>
        </w:numPr>
        <w:tabs>
          <w:tab w:val="left" w:pos="1892"/>
        </w:tabs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Взаимное расположение прямой и плоскости.</w:t>
      </w:r>
    </w:p>
    <w:p w:rsidR="00147D54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Перпендикуляр и наклонная.</w:t>
      </w:r>
    </w:p>
    <w:p w:rsidR="002852D0" w:rsidRPr="007F005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Теорема о трех перпендикулярах.</w:t>
      </w:r>
    </w:p>
    <w:p w:rsidR="00147D54" w:rsidRPr="002852D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rFonts w:eastAsia="Calibri"/>
          <w:sz w:val="28"/>
          <w:szCs w:val="28"/>
        </w:rPr>
        <w:t>Модуль вектора. Действия над векторами.</w:t>
      </w:r>
    </w:p>
    <w:p w:rsidR="002852D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Действия над векторами,  заданными в</w:t>
      </w:r>
      <w:r w:rsidR="00943686">
        <w:rPr>
          <w:sz w:val="28"/>
          <w:szCs w:val="28"/>
        </w:rPr>
        <w:t xml:space="preserve"> </w:t>
      </w:r>
      <w:bookmarkStart w:id="8" w:name="_GoBack"/>
      <w:bookmarkEnd w:id="8"/>
      <w:r>
        <w:rPr>
          <w:sz w:val="28"/>
          <w:szCs w:val="28"/>
        </w:rPr>
        <w:t>координатной форме. Угол между векторами.</w:t>
      </w:r>
    </w:p>
    <w:p w:rsidR="002852D0" w:rsidRPr="007F005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Скалярное произведение векторов.</w:t>
      </w:r>
    </w:p>
    <w:p w:rsidR="00147D54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Расстояние между двумя точками в координатах. Координаты середины отрезка.</w:t>
      </w:r>
    </w:p>
    <w:p w:rsidR="002852D0" w:rsidRPr="007F005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Уравнение плоскости в пространстве.</w:t>
      </w:r>
    </w:p>
    <w:p w:rsidR="002852D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2852D0">
        <w:rPr>
          <w:sz w:val="28"/>
          <w:szCs w:val="28"/>
        </w:rPr>
        <w:t>Соотношение между радианной и градусной мерой угла.</w:t>
      </w:r>
    </w:p>
    <w:p w:rsidR="00147D54" w:rsidRPr="007F005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2852D0">
        <w:rPr>
          <w:sz w:val="28"/>
          <w:szCs w:val="28"/>
        </w:rPr>
        <w:t xml:space="preserve"> </w:t>
      </w:r>
      <w:r w:rsidR="00147D54" w:rsidRPr="002852D0">
        <w:rPr>
          <w:sz w:val="28"/>
          <w:szCs w:val="28"/>
        </w:rPr>
        <w:t>Формулы приведения.  Примеры.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tabs>
          <w:tab w:val="left" w:pos="1892"/>
        </w:tabs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Определение синуса, косинуса. Основные тригонометрические тождества.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tabs>
          <w:tab w:val="left" w:pos="1892"/>
        </w:tabs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Цилиндр. Определение, элементы, сечение цилиндра плоскостями.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Конус. Определение, элементы, сечение конуса плоскостями.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Шар, сфера. Определение. Сечение плоскостью.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Пирамида. Определение, элементы, виды пирамид.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Прямоугольный параллелепипед. Куб. Определение, свойства ребер, граней, диагоналей.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Призма. Описание, элементы призмы, диагонали призмы, виды призм.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Объем и его измерение.  Формулы объема куба, прямоугольного параллелепипеда, призмы.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Приближенные вычисления. Стандартная запись числа.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Округление числа. Абсолютная и относительная погрешность.</w:t>
      </w:r>
    </w:p>
    <w:p w:rsidR="00147D54" w:rsidRPr="007F0050" w:rsidRDefault="002852D0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>
        <w:rPr>
          <w:sz w:val="28"/>
          <w:szCs w:val="28"/>
        </w:rPr>
        <w:t>Действия над комплексными числами.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 xml:space="preserve">Корни натуральной степени из числа и их свойства. Степени с рациональными и </w:t>
      </w:r>
      <w:r w:rsidR="007F317A">
        <w:rPr>
          <w:sz w:val="28"/>
          <w:szCs w:val="28"/>
        </w:rPr>
        <w:t>действительными показателями.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Логарифм. Основное логарифмическое тождество. Примеры.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Десятичные и натуральные логарифмы.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rFonts w:eastAsia="Calibri"/>
          <w:bCs/>
          <w:sz w:val="28"/>
          <w:szCs w:val="28"/>
        </w:rPr>
        <w:t>Правила действий с логарифмами. Переход к новому основанию</w:t>
      </w:r>
      <w:r w:rsidRPr="007F0050">
        <w:rPr>
          <w:bCs/>
          <w:sz w:val="28"/>
          <w:szCs w:val="28"/>
        </w:rPr>
        <w:t>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Решение логарифмических уравнений.</w:t>
      </w:r>
    </w:p>
    <w:p w:rsidR="00147D54" w:rsidRPr="007F0050" w:rsidRDefault="00147D54" w:rsidP="009D5C5E">
      <w:pPr>
        <w:pStyle w:val="a4"/>
        <w:numPr>
          <w:ilvl w:val="0"/>
          <w:numId w:val="2"/>
        </w:numPr>
        <w:ind w:left="-284" w:right="284" w:hanging="567"/>
        <w:rPr>
          <w:sz w:val="28"/>
          <w:szCs w:val="28"/>
        </w:rPr>
      </w:pPr>
      <w:r w:rsidRPr="007F0050">
        <w:rPr>
          <w:sz w:val="28"/>
          <w:szCs w:val="28"/>
        </w:rPr>
        <w:t>Решение логарифмических неравенств.</w:t>
      </w:r>
    </w:p>
    <w:p w:rsidR="00147D54" w:rsidRDefault="00147D54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F0050" w:rsidRDefault="007F0050" w:rsidP="004A7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42B5F" w:rsidRDefault="00B42B5F" w:rsidP="00B42B5F">
      <w:pPr>
        <w:pStyle w:val="a4"/>
        <w:spacing w:after="360"/>
        <w:ind w:left="0" w:right="284"/>
        <w:jc w:val="both"/>
        <w:rPr>
          <w:rFonts w:eastAsiaTheme="minorEastAsia"/>
          <w:sz w:val="28"/>
          <w:szCs w:val="28"/>
        </w:rPr>
      </w:pPr>
    </w:p>
    <w:p w:rsidR="00B42B5F" w:rsidRDefault="00B42B5F" w:rsidP="00B42B5F">
      <w:pPr>
        <w:pStyle w:val="a4"/>
        <w:spacing w:after="360"/>
        <w:ind w:left="0" w:right="284"/>
        <w:jc w:val="both"/>
        <w:rPr>
          <w:rFonts w:eastAsiaTheme="minorEastAsia"/>
          <w:sz w:val="28"/>
          <w:szCs w:val="28"/>
        </w:rPr>
      </w:pPr>
    </w:p>
    <w:p w:rsidR="002177A7" w:rsidRDefault="00B42B5F" w:rsidP="00B42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</w:p>
    <w:p w:rsidR="002177A7" w:rsidRDefault="00B42B5F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177A7" w:rsidRDefault="002177A7" w:rsidP="00217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к дифференцированному зачету</w:t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42B5F">
        <w:rPr>
          <w:rFonts w:ascii="Times New Roman" w:hAnsi="Times New Roman" w:cs="Times New Roman"/>
          <w:sz w:val="28"/>
          <w:szCs w:val="28"/>
        </w:rPr>
        <w:t>Упростите выражение: (1-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B42B5F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42B5F">
        <w:rPr>
          <w:rFonts w:ascii="Times New Roman" w:hAnsi="Times New Roman" w:cs="Times New Roman"/>
          <w:sz w:val="28"/>
          <w:szCs w:val="28"/>
        </w:rPr>
        <w:t>)*</w:t>
      </w:r>
      <w:proofErr w:type="spellStart"/>
      <w:r w:rsidRPr="00B42B5F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B42B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42B5F">
        <w:rPr>
          <w:rFonts w:ascii="Times New Roman" w:hAnsi="Times New Roman" w:cs="Times New Roman"/>
          <w:sz w:val="28"/>
          <w:szCs w:val="28"/>
        </w:rPr>
        <w:t xml:space="preserve">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sinα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= -</w:t>
      </w:r>
      <w:r w:rsidRPr="00B42B5F">
        <w:rPr>
          <w:rFonts w:ascii="Times New Roman" w:hAnsi="Times New Roman" w:cs="Times New Roman"/>
          <w:sz w:val="28"/>
          <w:szCs w:val="28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.75pt" o:ole="">
            <v:imagedata r:id="rId13" o:title=""/>
          </v:shape>
          <o:OLEObject Type="Embed" ProgID="Equation.3" ShapeID="_x0000_i1025" DrawAspect="Content" ObjectID="_1552316811" r:id="rId14"/>
        </w:objec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B42B5F">
        <w:rPr>
          <w:rFonts w:ascii="Times New Roman" w:hAnsi="Times New Roman" w:cs="Times New Roman"/>
          <w:sz w:val="28"/>
          <w:szCs w:val="28"/>
        </w:rPr>
        <w:object w:dxaOrig="380" w:dyaOrig="620">
          <v:shape id="_x0000_i1026" type="#_x0000_t75" style="width:18.75pt;height:30.75pt" o:ole="">
            <v:imagedata r:id="rId15" o:title=""/>
          </v:shape>
          <o:OLEObject Type="Embed" ProgID="Equation.3" ShapeID="_x0000_i1026" DrawAspect="Content" ObjectID="_1552316812" r:id="rId16"/>
        </w:objec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&lt;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&lt; 2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π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Найдите </w:t>
      </w:r>
      <w:proofErr w:type="spellStart"/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cos</w:t>
      </w:r>
      <w:proofErr w:type="spellEnd"/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tg</w:t>
      </w:r>
      <w:proofErr w:type="spellEnd"/>
      <w:r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42B5F">
        <w:rPr>
          <w:rFonts w:ascii="Times New Roman" w:hAnsi="Times New Roman" w:cs="Times New Roman"/>
          <w:sz w:val="28"/>
          <w:szCs w:val="28"/>
        </w:rPr>
        <w:t xml:space="preserve">Укажите знаки чисел: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B42B5F">
        <w:rPr>
          <w:rFonts w:ascii="Times New Roman" w:hAnsi="Times New Roman" w:cs="Times New Roman"/>
          <w:position w:val="-28"/>
          <w:sz w:val="28"/>
          <w:szCs w:val="28"/>
        </w:rPr>
        <w:object w:dxaOrig="400" w:dyaOrig="720">
          <v:shape id="_x0000_i1027" type="#_x0000_t75" style="width:20.25pt;height:36pt" o:ole="">
            <v:imagedata r:id="rId17" o:title=""/>
          </v:shape>
          <o:OLEObject Type="Embed" ProgID="Equation.3" ShapeID="_x0000_i1027" DrawAspect="Content" ObjectID="_1552316813" r:id="rId18"/>
        </w:object>
      </w:r>
      <w:r w:rsidRPr="00B42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2B5F"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B42B5F">
        <w:rPr>
          <w:rFonts w:ascii="Times New Roman" w:hAnsi="Times New Roman" w:cs="Times New Roman"/>
          <w:position w:val="-24"/>
          <w:sz w:val="28"/>
          <w:szCs w:val="28"/>
        </w:rPr>
        <w:object w:dxaOrig="400" w:dyaOrig="620">
          <v:shape id="_x0000_i1028" type="#_x0000_t75" style="width:20.25pt;height:30.75pt" o:ole="">
            <v:imagedata r:id="rId19" o:title=""/>
          </v:shape>
          <o:OLEObject Type="Embed" ProgID="Equation.3" ShapeID="_x0000_i1028" DrawAspect="Content" ObjectID="_1552316814" r:id="rId20"/>
        </w:object>
      </w:r>
      <w:r w:rsidRPr="00B42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2B5F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B42B5F">
        <w:rPr>
          <w:rFonts w:ascii="Times New Roman" w:hAnsi="Times New Roman" w:cs="Times New Roman"/>
          <w:position w:val="-24"/>
          <w:sz w:val="28"/>
          <w:szCs w:val="28"/>
        </w:rPr>
        <w:object w:dxaOrig="380" w:dyaOrig="620">
          <v:shape id="_x0000_i1029" type="#_x0000_t75" style="width:18.75pt;height:30.75pt" o:ole="">
            <v:imagedata r:id="rId21" o:title=""/>
          </v:shape>
          <o:OLEObject Type="Embed" ProgID="Equation.3" ShapeID="_x0000_i1029" DrawAspect="Content" ObjectID="_1552316815" r:id="rId22"/>
        </w:object>
      </w:r>
      <w:r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B42B5F" w:rsidP="00B42B5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B42B5F">
        <w:rPr>
          <w:rFonts w:ascii="Times New Roman" w:hAnsi="Times New Roman" w:cs="Times New Roman"/>
          <w:sz w:val="28"/>
          <w:szCs w:val="28"/>
        </w:rPr>
        <w:t xml:space="preserve">.Упростите выражение: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B42B5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42B5F">
        <w:rPr>
          <w:rFonts w:ascii="Times New Roman" w:hAnsi="Times New Roman" w:cs="Times New Roman"/>
          <w:sz w:val="28"/>
          <w:szCs w:val="28"/>
        </w:rPr>
        <w:t>-1.</w:t>
      </w:r>
    </w:p>
    <w:p w:rsidR="00B42B5F" w:rsidRPr="00B42B5F" w:rsidRDefault="00B42B5F" w:rsidP="00B42B5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B42B5F" w:rsidRPr="00B42B5F" w:rsidRDefault="00B42B5F" w:rsidP="00B42B5F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42B5F">
        <w:rPr>
          <w:rFonts w:ascii="Times New Roman" w:hAnsi="Times New Roman" w:cs="Times New Roman"/>
          <w:sz w:val="28"/>
          <w:szCs w:val="28"/>
        </w:rPr>
        <w:t>. Найти: а) расстояние от точки</w:t>
      </w:r>
      <w:proofErr w:type="gramStart"/>
      <w:r w:rsidRPr="00B42B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42B5F">
        <w:rPr>
          <w:rFonts w:ascii="Times New Roman" w:hAnsi="Times New Roman" w:cs="Times New Roman"/>
          <w:sz w:val="28"/>
          <w:szCs w:val="28"/>
        </w:rPr>
        <w:t xml:space="preserve"> (3;-1;-3) до начала координат; б) координаты середины отрезка.</w:t>
      </w:r>
    </w:p>
    <w:p w:rsidR="00B42B5F" w:rsidRPr="00B42B5F" w:rsidRDefault="00B42B5F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42B5F">
        <w:rPr>
          <w:rFonts w:ascii="Times New Roman" w:hAnsi="Times New Roman" w:cs="Times New Roman"/>
          <w:sz w:val="28"/>
          <w:szCs w:val="28"/>
        </w:rPr>
        <w:t>АА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sz w:val="28"/>
          <w:szCs w:val="28"/>
        </w:rPr>
        <w:t xml:space="preserve">-перпендикуляр к плоскости </w:t>
      </w:r>
      <m:oMath>
        <m:r>
          <w:rPr>
            <w:rFonts w:ascii="Cambria Math" w:hAnsi="Cambria Math" w:cs="Times New Roman"/>
            <w:sz w:val="28"/>
            <w:szCs w:val="28"/>
          </w:rPr>
          <m:t>α</m:t>
        </m:r>
      </m:oMath>
      <w:r w:rsidRPr="00B42B5F">
        <w:rPr>
          <w:rFonts w:ascii="Times New Roman" w:hAnsi="Times New Roman" w:cs="Times New Roman"/>
          <w:sz w:val="28"/>
          <w:szCs w:val="28"/>
        </w:rPr>
        <w:t xml:space="preserve">, АВ - наклонная. Найти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42B5F">
        <w:rPr>
          <w:rFonts w:ascii="Times New Roman" w:hAnsi="Times New Roman" w:cs="Times New Roman"/>
          <w:sz w:val="28"/>
          <w:szCs w:val="28"/>
        </w:rPr>
        <w:t xml:space="preserve"> и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B42B5F" w:rsidP="00B42B5F">
      <w:pPr>
        <w:pStyle w:val="a4"/>
        <w:ind w:left="-284"/>
        <w:rPr>
          <w:sz w:val="28"/>
          <w:szCs w:val="28"/>
        </w:rPr>
      </w:pPr>
      <w:r w:rsidRPr="00B42B5F">
        <w:rPr>
          <w:noProof/>
          <w:sz w:val="28"/>
          <w:szCs w:val="28"/>
        </w:rPr>
        <w:drawing>
          <wp:inline distT="0" distB="0" distL="0" distR="0">
            <wp:extent cx="2181225" cy="1485900"/>
            <wp:effectExtent l="19050" t="0" r="952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B42B5F">
        <w:rPr>
          <w:rFonts w:ascii="Times New Roman" w:hAnsi="Times New Roman" w:cs="Times New Roman"/>
          <w:sz w:val="28"/>
          <w:szCs w:val="28"/>
        </w:rPr>
        <w:t>Радиус основания конуса равен 9 м, а высота 12 м. Найти образующую и площадь осевого сечения.</w:t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42B5F">
        <w:rPr>
          <w:rFonts w:ascii="Times New Roman" w:hAnsi="Times New Roman" w:cs="Times New Roman"/>
          <w:sz w:val="28"/>
          <w:szCs w:val="28"/>
        </w:rPr>
        <w:t xml:space="preserve">Даны векторы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2B5F">
        <w:rPr>
          <w:rFonts w:ascii="Times New Roman" w:hAnsi="Times New Roman" w:cs="Times New Roman"/>
          <w:sz w:val="28"/>
          <w:szCs w:val="28"/>
        </w:rPr>
        <w:t xml:space="preserve">{1;-2;3}, 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2B5F">
        <w:rPr>
          <w:rFonts w:ascii="Times New Roman" w:hAnsi="Times New Roman" w:cs="Times New Roman"/>
          <w:sz w:val="28"/>
          <w:szCs w:val="28"/>
        </w:rPr>
        <w:t xml:space="preserve"> {3; -6;0},с{0;-3;4}. Найдите координаты вектора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2B5F">
        <w:rPr>
          <w:rFonts w:ascii="Times New Roman" w:hAnsi="Times New Roman" w:cs="Times New Roman"/>
          <w:sz w:val="28"/>
          <w:szCs w:val="28"/>
        </w:rPr>
        <w:t>=3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42B5F">
        <w:rPr>
          <w:rFonts w:ascii="Times New Roman" w:hAnsi="Times New Roman" w:cs="Times New Roman"/>
          <w:sz w:val="28"/>
          <w:szCs w:val="28"/>
        </w:rPr>
        <w:t>-1/3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42B5F">
        <w:rPr>
          <w:rFonts w:ascii="Times New Roman" w:hAnsi="Times New Roman" w:cs="Times New Roman"/>
          <w:sz w:val="28"/>
          <w:szCs w:val="28"/>
        </w:rPr>
        <w:t>-2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B42B5F" w:rsidP="00B42B5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42B5F">
        <w:rPr>
          <w:rFonts w:ascii="Times New Roman" w:hAnsi="Times New Roman" w:cs="Times New Roman"/>
          <w:sz w:val="28"/>
          <w:szCs w:val="28"/>
        </w:rPr>
        <w:t>Высота конуса равна 10  , а диаметр основания 20. Найдите образующую конуса.</w:t>
      </w:r>
    </w:p>
    <w:p w:rsidR="00B42B5F" w:rsidRPr="00B42B5F" w:rsidRDefault="00B42B5F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B42B5F">
        <w:rPr>
          <w:rFonts w:ascii="Times New Roman" w:hAnsi="Times New Roman" w:cs="Times New Roman"/>
          <w:sz w:val="28"/>
          <w:szCs w:val="28"/>
        </w:rPr>
        <w:t>Найдите: 1) координаты середины отрезка, если его концы имеют координаты</w:t>
      </w:r>
      <w:proofErr w:type="gramStart"/>
      <w:r w:rsidRPr="00B42B5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42B5F">
        <w:rPr>
          <w:rFonts w:ascii="Times New Roman" w:hAnsi="Times New Roman" w:cs="Times New Roman"/>
          <w:sz w:val="28"/>
          <w:szCs w:val="28"/>
        </w:rPr>
        <w:t xml:space="preserve">(5;3;-5), В(3;-1;-3), 2) записать координаты вектора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2B5F">
        <w:rPr>
          <w:rFonts w:ascii="Times New Roman" w:hAnsi="Times New Roman" w:cs="Times New Roman"/>
          <w:sz w:val="28"/>
          <w:szCs w:val="28"/>
        </w:rPr>
        <w:t>=3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42B5F">
        <w:rPr>
          <w:rFonts w:ascii="Times New Roman" w:hAnsi="Times New Roman" w:cs="Times New Roman"/>
          <w:sz w:val="28"/>
          <w:szCs w:val="28"/>
        </w:rPr>
        <w:t>-4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42B5F">
        <w:rPr>
          <w:rFonts w:ascii="Times New Roman" w:hAnsi="Times New Roman" w:cs="Times New Roman"/>
          <w:sz w:val="28"/>
          <w:szCs w:val="28"/>
        </w:rPr>
        <w:t>+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B42B5F" w:rsidP="00B42B5F">
      <w:pPr>
        <w:tabs>
          <w:tab w:val="left" w:pos="1892"/>
        </w:tabs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B42B5F">
        <w:rPr>
          <w:rFonts w:ascii="Times New Roman" w:hAnsi="Times New Roman" w:cs="Times New Roman"/>
          <w:sz w:val="28"/>
          <w:szCs w:val="28"/>
        </w:rPr>
        <w:t>АА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sz w:val="28"/>
          <w:szCs w:val="28"/>
        </w:rPr>
        <w:t xml:space="preserve">-перпендикуляр к плоскости </w:t>
      </w:r>
      <m:oMath>
        <m:r>
          <w:rPr>
            <w:rFonts w:ascii="Cambria Math" w:hAnsi="Cambria Math" w:cs="Times New Roman"/>
            <w:sz w:val="28"/>
            <w:szCs w:val="28"/>
          </w:rPr>
          <m:t>α</m:t>
        </m:r>
      </m:oMath>
      <w:r w:rsidRPr="00B42B5F">
        <w:rPr>
          <w:rFonts w:ascii="Times New Roman" w:hAnsi="Times New Roman" w:cs="Times New Roman"/>
          <w:sz w:val="28"/>
          <w:szCs w:val="28"/>
        </w:rPr>
        <w:t>, АВ и А</w:t>
      </w:r>
      <w:proofErr w:type="gramStart"/>
      <w:r w:rsidRPr="00B42B5F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B42B5F">
        <w:rPr>
          <w:rFonts w:ascii="Times New Roman" w:hAnsi="Times New Roman" w:cs="Times New Roman"/>
          <w:sz w:val="28"/>
          <w:szCs w:val="28"/>
        </w:rPr>
        <w:t xml:space="preserve"> наклонные. Найти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42B5F">
        <w:rPr>
          <w:rFonts w:ascii="Times New Roman" w:hAnsi="Times New Roman" w:cs="Times New Roman"/>
          <w:sz w:val="28"/>
          <w:szCs w:val="28"/>
        </w:rPr>
        <w:t xml:space="preserve"> и </w:t>
      </w:r>
      <w:r w:rsidRPr="00B42B5F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B42B5F" w:rsidRPr="00B42B5F" w:rsidRDefault="00B42B5F" w:rsidP="00B42B5F">
      <w:pPr>
        <w:pStyle w:val="a4"/>
        <w:tabs>
          <w:tab w:val="left" w:pos="1892"/>
        </w:tabs>
        <w:ind w:left="-284"/>
        <w:rPr>
          <w:sz w:val="28"/>
          <w:szCs w:val="28"/>
        </w:rPr>
      </w:pPr>
      <w:r w:rsidRPr="00B42B5F">
        <w:rPr>
          <w:noProof/>
          <w:sz w:val="28"/>
          <w:szCs w:val="28"/>
        </w:rPr>
        <w:lastRenderedPageBreak/>
        <w:drawing>
          <wp:inline distT="0" distB="0" distL="0" distR="0">
            <wp:extent cx="2503982" cy="128587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299" cy="1289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B5F" w:rsidRDefault="00B42B5F" w:rsidP="00B42B5F">
      <w:pPr>
        <w:pStyle w:val="ParagraphStyle"/>
        <w:spacing w:before="60" w:line="252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42B5F">
        <w:rPr>
          <w:rFonts w:ascii="Times New Roman" w:hAnsi="Times New Roman" w:cs="Times New Roman"/>
          <w:iCs/>
          <w:sz w:val="28"/>
          <w:szCs w:val="28"/>
        </w:rPr>
        <w:t>12.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42B5F">
        <w:rPr>
          <w:rFonts w:ascii="Times New Roman" w:hAnsi="Times New Roman" w:cs="Times New Roman"/>
          <w:i/>
          <w:iCs/>
          <w:sz w:val="28"/>
          <w:szCs w:val="28"/>
        </w:rPr>
        <w:t>АВСDА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42B5F">
        <w:rPr>
          <w:rFonts w:ascii="Times New Roman" w:hAnsi="Times New Roman" w:cs="Times New Roman"/>
          <w:sz w:val="28"/>
          <w:szCs w:val="28"/>
        </w:rPr>
        <w:t xml:space="preserve"> – куб. Все грани – квадраты. Установите взаимное расположение </w:t>
      </w:r>
      <w:proofErr w:type="gramStart"/>
      <w:r w:rsidRPr="00B42B5F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B42B5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0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84"/>
        <w:gridCol w:w="4016"/>
      </w:tblGrid>
      <w:tr w:rsidR="00760219" w:rsidRPr="00943686" w:rsidTr="002852D0"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0219" w:rsidRDefault="00760219" w:rsidP="002852D0">
            <w:pPr>
              <w:pStyle w:val="Center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00175" cy="1400175"/>
                  <wp:effectExtent l="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AD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…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AD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DC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DC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  <w:p w:rsidR="00760219" w:rsidRPr="003359B5" w:rsidRDefault="00760219" w:rsidP="002852D0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BB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3359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  <w:r w:rsidRPr="003359B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DC</w:t>
            </w:r>
          </w:p>
        </w:tc>
      </w:tr>
    </w:tbl>
    <w:p w:rsidR="00B42B5F" w:rsidRPr="00760219" w:rsidRDefault="00B42B5F" w:rsidP="00B42B5F">
      <w:pPr>
        <w:pStyle w:val="a4"/>
        <w:ind w:left="-284"/>
        <w:rPr>
          <w:sz w:val="28"/>
          <w:szCs w:val="28"/>
          <w:lang w:val="en-US"/>
        </w:rPr>
      </w:pPr>
    </w:p>
    <w:p w:rsidR="00B42B5F" w:rsidRPr="00B42B5F" w:rsidRDefault="00760219" w:rsidP="00B42B5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42B5F" w:rsidRPr="00B42B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B5F" w:rsidRPr="00B42B5F">
        <w:rPr>
          <w:rFonts w:ascii="Times New Roman" w:hAnsi="Times New Roman" w:cs="Times New Roman"/>
          <w:sz w:val="28"/>
          <w:szCs w:val="28"/>
        </w:rPr>
        <w:t>Во сколько раз увеличится объем куба, если его ребро увеличить в 4 раза?</w:t>
      </w:r>
    </w:p>
    <w:p w:rsidR="00B42B5F" w:rsidRPr="00B42B5F" w:rsidRDefault="00760219" w:rsidP="00B42B5F">
      <w:pPr>
        <w:tabs>
          <w:tab w:val="left" w:pos="1275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Найдите корень уравнения: 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(6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e>
        </m:func>
      </m:oMath>
      <w:r w:rsidR="00B42B5F" w:rsidRPr="00B42B5F">
        <w:rPr>
          <w:rFonts w:ascii="Times New Roman" w:hAnsi="Times New Roman" w:cs="Times New Roman"/>
          <w:sz w:val="28"/>
          <w:szCs w:val="28"/>
        </w:rPr>
        <w:t>=5.</w:t>
      </w:r>
    </w:p>
    <w:p w:rsidR="00B42B5F" w:rsidRPr="00B42B5F" w:rsidRDefault="00760219" w:rsidP="00B42B5F">
      <w:pPr>
        <w:tabs>
          <w:tab w:val="left" w:pos="1215"/>
        </w:tabs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B42B5F" w:rsidRPr="00B42B5F">
        <w:rPr>
          <w:rFonts w:ascii="Times New Roman" w:hAnsi="Times New Roman" w:cs="Times New Roman"/>
          <w:sz w:val="28"/>
          <w:szCs w:val="28"/>
        </w:rPr>
        <w:t>Дан куб АВСДА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В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С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Д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 xml:space="preserve">1.     </w:t>
      </w:r>
      <w:r w:rsidR="00B42B5F" w:rsidRPr="00B42B5F">
        <w:rPr>
          <w:rFonts w:ascii="Times New Roman" w:hAnsi="Times New Roman" w:cs="Times New Roman"/>
          <w:sz w:val="28"/>
          <w:szCs w:val="28"/>
        </w:rPr>
        <w:t>а) записать четыре пары скрещивающихся прямых;    б) записать четыре пары параллельных прямых.</w:t>
      </w:r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Решить неравенство: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0,6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>(2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func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1)&lt;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0,6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func>
      </m:oMath>
      <w:r w:rsidR="00B42B5F"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B42B5F" w:rsidRPr="00B42B5F">
        <w:rPr>
          <w:rFonts w:ascii="Times New Roman" w:hAnsi="Times New Roman" w:cs="Times New Roman"/>
          <w:sz w:val="28"/>
          <w:szCs w:val="28"/>
        </w:rPr>
        <w:t>Вычислите: а)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125</m:t>
            </m:r>
          </m:e>
        </m:rad>
      </m:oMath>
      <w:r w:rsidR="00B42B5F" w:rsidRPr="00B42B5F">
        <w:rPr>
          <w:rFonts w:ascii="Times New Roman" w:hAnsi="Times New Roman" w:cs="Times New Roman"/>
          <w:sz w:val="28"/>
          <w:szCs w:val="28"/>
        </w:rPr>
        <w:t>-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</m:rad>
      </m:oMath>
      <w:r w:rsidR="00B42B5F" w:rsidRPr="00B42B5F">
        <w:rPr>
          <w:rFonts w:ascii="Times New Roman" w:hAnsi="Times New Roman" w:cs="Times New Roman"/>
          <w:sz w:val="28"/>
          <w:szCs w:val="28"/>
        </w:rPr>
        <w:t>; б) log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B42B5F" w:rsidRPr="00B42B5F">
        <w:rPr>
          <w:rFonts w:ascii="Times New Roman" w:hAnsi="Times New Roman" w:cs="Times New Roman"/>
          <w:sz w:val="28"/>
          <w:szCs w:val="28"/>
        </w:rPr>
        <w:t>25 – log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B42B5F" w:rsidRPr="00B42B5F">
        <w:rPr>
          <w:rFonts w:ascii="Times New Roman" w:hAnsi="Times New Roman" w:cs="Times New Roman"/>
          <w:sz w:val="28"/>
          <w:szCs w:val="28"/>
        </w:rPr>
        <w:t>0,2 + 3.</w:t>
      </w:r>
    </w:p>
    <w:p w:rsidR="00B42B5F" w:rsidRPr="00B42B5F" w:rsidRDefault="00760219" w:rsidP="00B42B5F">
      <w:pPr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Осевое сечение цилиндра-квадрат, </w:t>
      </w:r>
      <w:proofErr w:type="spellStart"/>
      <w:r w:rsidR="00B42B5F" w:rsidRPr="00B42B5F">
        <w:rPr>
          <w:rFonts w:ascii="Times New Roman" w:hAnsi="Times New Roman" w:cs="Times New Roman"/>
          <w:sz w:val="28"/>
          <w:szCs w:val="28"/>
        </w:rPr>
        <w:t>диагогаль</w:t>
      </w:r>
      <w:proofErr w:type="spellEnd"/>
      <w:r w:rsidR="00B42B5F" w:rsidRPr="00B42B5F">
        <w:rPr>
          <w:rFonts w:ascii="Times New Roman" w:hAnsi="Times New Roman" w:cs="Times New Roman"/>
          <w:sz w:val="28"/>
          <w:szCs w:val="28"/>
        </w:rPr>
        <w:t xml:space="preserve"> которого </w:t>
      </w:r>
      <w:proofErr w:type="gramStart"/>
      <w:r w:rsidR="00B42B5F" w:rsidRPr="00B42B5F">
        <w:rPr>
          <w:rFonts w:ascii="Times New Roman" w:hAnsi="Times New Roman" w:cs="Times New Roman"/>
          <w:sz w:val="28"/>
          <w:szCs w:val="28"/>
        </w:rPr>
        <w:t>равна</w:t>
      </w:r>
      <w:proofErr w:type="gramEnd"/>
      <w:r w:rsidR="00B42B5F" w:rsidRPr="00B42B5F">
        <w:rPr>
          <w:rFonts w:ascii="Times New Roman" w:hAnsi="Times New Roman" w:cs="Times New Roman"/>
          <w:sz w:val="28"/>
          <w:szCs w:val="28"/>
        </w:rPr>
        <w:t xml:space="preserve"> 20 см. Найдите высоту цилиндра.</w:t>
      </w:r>
    </w:p>
    <w:p w:rsidR="00B42B5F" w:rsidRPr="00B42B5F" w:rsidRDefault="00760219" w:rsidP="00B42B5F">
      <w:pPr>
        <w:tabs>
          <w:tab w:val="left" w:pos="1892"/>
        </w:tabs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B42B5F" w:rsidRPr="00B42B5F">
        <w:rPr>
          <w:rFonts w:ascii="Times New Roman" w:hAnsi="Times New Roman" w:cs="Times New Roman"/>
          <w:sz w:val="28"/>
          <w:szCs w:val="28"/>
        </w:rPr>
        <w:t>В прямоугольном параллелепипеде АВСДА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В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С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Д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 известно, что Д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В=√42 ,   ВВ</w:t>
      </w:r>
      <w:proofErr w:type="gramStart"/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B42B5F" w:rsidRPr="00B42B5F">
        <w:rPr>
          <w:rFonts w:ascii="Times New Roman" w:hAnsi="Times New Roman" w:cs="Times New Roman"/>
          <w:sz w:val="28"/>
          <w:szCs w:val="28"/>
        </w:rPr>
        <w:t>=4,      В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С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=1. Найдите длину ребра А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В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42B5F"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B42B5F" w:rsidRPr="00B42B5F">
        <w:rPr>
          <w:rFonts w:ascii="Times New Roman" w:hAnsi="Times New Roman" w:cs="Times New Roman"/>
          <w:sz w:val="28"/>
          <w:szCs w:val="28"/>
        </w:rPr>
        <w:t>Найдите объём многогранника, изображенного на рисунке (все двугранные углы прямые)</w:t>
      </w:r>
    </w:p>
    <w:p w:rsidR="00B42B5F" w:rsidRPr="00B42B5F" w:rsidRDefault="00B42B5F" w:rsidP="00B42B5F">
      <w:pPr>
        <w:pStyle w:val="a4"/>
        <w:tabs>
          <w:tab w:val="left" w:pos="1892"/>
        </w:tabs>
        <w:ind w:left="-284"/>
        <w:rPr>
          <w:sz w:val="28"/>
          <w:szCs w:val="28"/>
        </w:rPr>
      </w:pPr>
      <w:r w:rsidRPr="00B42B5F">
        <w:rPr>
          <w:noProof/>
          <w:sz w:val="28"/>
          <w:szCs w:val="28"/>
        </w:rPr>
        <w:drawing>
          <wp:inline distT="0" distB="0" distL="0" distR="0">
            <wp:extent cx="1362075" cy="1000125"/>
            <wp:effectExtent l="19050" t="0" r="9525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B42B5F" w:rsidRPr="00B42B5F">
        <w:rPr>
          <w:rFonts w:ascii="Times New Roman" w:hAnsi="Times New Roman" w:cs="Times New Roman"/>
          <w:sz w:val="28"/>
          <w:szCs w:val="28"/>
        </w:rPr>
        <w:t>Найдите корень уравнения: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(3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)</m:t>
            </m:r>
          </m:e>
        </m:func>
      </m:oMath>
      <w:r w:rsidR="00B42B5F" w:rsidRPr="00B42B5F">
        <w:rPr>
          <w:rFonts w:ascii="Times New Roman" w:hAnsi="Times New Roman" w:cs="Times New Roman"/>
          <w:sz w:val="28"/>
          <w:szCs w:val="28"/>
        </w:rPr>
        <w:t>=2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7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e>
        </m:func>
      </m:oMath>
      <w:r w:rsidR="00B42B5F" w:rsidRPr="00B42B5F">
        <w:rPr>
          <w:rFonts w:ascii="Times New Roman" w:hAnsi="Times New Roman" w:cs="Times New Roman"/>
          <w:sz w:val="28"/>
          <w:szCs w:val="28"/>
        </w:rPr>
        <w:t>.</w:t>
      </w:r>
    </w:p>
    <w:p w:rsidR="00B42B5F" w:rsidRPr="00B42B5F" w:rsidRDefault="00760219" w:rsidP="00B42B5F">
      <w:pPr>
        <w:tabs>
          <w:tab w:val="left" w:pos="1275"/>
          <w:tab w:val="left" w:pos="7125"/>
        </w:tabs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Найдите значение выражения: а)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Times New Roman" w:hAnsi="Cambria Math" w:cs="Times New Roman"/>
                <w:sz w:val="28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x^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^</m:t>
            </m:r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17</m:t>
            </m:r>
          </m:den>
        </m:f>
      </m:oMath>
      <w:r w:rsidR="00B42B5F" w:rsidRPr="00B42B5F">
        <w:rPr>
          <w:rFonts w:ascii="Times New Roman" w:hAnsi="Times New Roman" w:cs="Times New Roman"/>
          <w:sz w:val="28"/>
          <w:szCs w:val="28"/>
        </w:rPr>
        <w:t xml:space="preserve"> ,  при </w:t>
      </w:r>
      <w:r w:rsidR="00B42B5F" w:rsidRPr="00B42B5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=2; б) </w:t>
      </w:r>
      <m:oMath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200</m:t>
            </m:r>
            <m:r>
              <w:rPr>
                <w:rFonts w:ascii="Times New Roman" w:hAnsi="Cambria Math" w:cs="Times New Roman"/>
                <w:sz w:val="28"/>
                <w:szCs w:val="28"/>
              </w:rPr>
              <m:t>*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5.</m:t>
            </m:r>
          </m:e>
        </m:rad>
      </m:oMath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B42B5F" w:rsidRPr="00B42B5F">
        <w:rPr>
          <w:rFonts w:ascii="Times New Roman" w:hAnsi="Times New Roman" w:cs="Times New Roman"/>
          <w:sz w:val="28"/>
          <w:szCs w:val="28"/>
        </w:rPr>
        <w:t>Найдите значение выражения: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Times New Roman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 xml:space="preserve">) </m:t>
        </m:r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425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200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B42B5F" w:rsidRPr="00B42B5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42B5F" w:rsidRPr="00B42B5F">
        <w:rPr>
          <w:rFonts w:ascii="Times New Roman" w:hAnsi="Times New Roman" w:cs="Times New Roman"/>
          <w:sz w:val="28"/>
          <w:szCs w:val="28"/>
        </w:rPr>
        <w:t>б)  log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B42B5F" w:rsidRPr="00B42B5F">
        <w:rPr>
          <w:rFonts w:ascii="Times New Roman" w:hAnsi="Times New Roman" w:cs="Times New Roman"/>
          <w:sz w:val="28"/>
          <w:szCs w:val="28"/>
        </w:rPr>
        <w:t>18 – log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B42B5F" w:rsidRPr="00B42B5F">
        <w:rPr>
          <w:rFonts w:ascii="Times New Roman" w:hAnsi="Times New Roman" w:cs="Times New Roman"/>
          <w:sz w:val="28"/>
          <w:szCs w:val="28"/>
        </w:rPr>
        <w:t>3 + 2.</w:t>
      </w:r>
    </w:p>
    <w:p w:rsidR="00B42B5F" w:rsidRPr="00B42B5F" w:rsidRDefault="00760219" w:rsidP="00B42B5F">
      <w:pPr>
        <w:tabs>
          <w:tab w:val="left" w:pos="720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.Найдите значение выражения:  </w:t>
      </w:r>
      <w:proofErr w:type="spellStart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ctg</w:t>
      </w:r>
      <w:proofErr w:type="spellEnd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π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 </w:t>
      </w:r>
      <w:proofErr w:type="spellStart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ctg</w:t>
      </w:r>
      <w:proofErr w:type="spellEnd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B42B5F" w:rsidRPr="00B42B5F">
        <w:rPr>
          <w:rFonts w:ascii="Times New Roman" w:hAnsi="Times New Roman" w:cs="Times New Roman"/>
          <w:position w:val="-11"/>
          <w:sz w:val="28"/>
          <w:szCs w:val="28"/>
          <w:lang w:eastAsia="ar-SA"/>
        </w:rPr>
        <w:object w:dxaOrig="375" w:dyaOrig="615">
          <v:shape id="_x0000_i1030" type="#_x0000_t75" style="width:18.75pt;height:30.75pt" o:ole="" filled="t">
            <v:fill color2="black"/>
            <v:imagedata r:id="rId27" o:title=""/>
          </v:shape>
          <o:OLEObject Type="Embed" ProgID="Equation.3" ShapeID="_x0000_i1030" DrawAspect="Content" ObjectID="_1552316816" r:id="rId28"/>
        </w:objec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+α)-</w:t>
      </w:r>
      <w:proofErr w:type="spellStart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tg</w:t>
      </w:r>
      <w:proofErr w:type="spellEnd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(2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π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+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) </w:t>
      </w:r>
      <w:proofErr w:type="spellStart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ctg</w:t>
      </w:r>
      <w:proofErr w:type="spellEnd"/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(2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π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+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α</w:t>
      </w:r>
      <w:r w:rsidR="00B42B5F" w:rsidRPr="00B42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</w:p>
    <w:p w:rsidR="00B42B5F" w:rsidRPr="00B42B5F" w:rsidRDefault="00760219" w:rsidP="00B42B5F">
      <w:pPr>
        <w:tabs>
          <w:tab w:val="left" w:pos="1275"/>
        </w:tabs>
        <w:spacing w:after="360"/>
        <w:ind w:left="-284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42B5F" w:rsidRPr="00B42B5F">
        <w:rPr>
          <w:rFonts w:ascii="Times New Roman" w:hAnsi="Times New Roman" w:cs="Times New Roman"/>
          <w:sz w:val="28"/>
          <w:szCs w:val="28"/>
        </w:rPr>
        <w:t>Найдите значение выражения: а) 9</w:t>
      </w:r>
      <m:oMath>
        <m:r>
          <w:rPr>
            <w:rFonts w:ascii="Cambria Math" w:hAnsi="Times New Roman" w:cs="Times New Roman"/>
            <w:sz w:val="28"/>
            <w:szCs w:val="28"/>
          </w:rPr>
          <m:t>^</m:t>
        </m:r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rad>
      </m:oMath>
      <w:r w:rsidR="00B42B5F" w:rsidRPr="00B42B5F">
        <w:rPr>
          <w:rFonts w:ascii="Times New Roman" w:hAnsi="Times New Roman" w:cs="Times New Roman"/>
          <w:sz w:val="28"/>
          <w:szCs w:val="28"/>
        </w:rPr>
        <w:t>+6*9^-1-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rad>
      </m:oMath>
      <w:r w:rsidR="00B42B5F" w:rsidRPr="00B42B5F">
        <w:rPr>
          <w:rFonts w:ascii="Times New Roman" w:hAnsi="Times New Roman" w:cs="Times New Roman"/>
          <w:sz w:val="28"/>
          <w:szCs w:val="28"/>
        </w:rPr>
        <w:t>; б) 9</w:t>
      </w:r>
      <m:oMath>
        <m:r>
          <w:rPr>
            <w:rFonts w:ascii="Cambria Math" w:hAnsi="Times New Roman" w:cs="Times New Roman"/>
            <w:sz w:val="28"/>
            <w:szCs w:val="28"/>
          </w:rPr>
          <m:t>^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</m:func>
      </m:oMath>
    </w:p>
    <w:p w:rsidR="00B42B5F" w:rsidRPr="00B42B5F" w:rsidRDefault="00760219" w:rsidP="00B42B5F">
      <w:pPr>
        <w:spacing w:after="360"/>
        <w:ind w:left="-284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42B5F" w:rsidRPr="00B42B5F">
        <w:rPr>
          <w:rFonts w:ascii="Times New Roman" w:hAnsi="Times New Roman" w:cs="Times New Roman"/>
          <w:sz w:val="28"/>
          <w:szCs w:val="28"/>
        </w:rPr>
        <w:t>Найдите значение выражения: а) (3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="00B42B5F" w:rsidRPr="00B42B5F">
        <w:rPr>
          <w:rFonts w:ascii="Times New Roman" w:hAnsi="Times New Roman" w:cs="Times New Roman"/>
          <w:sz w:val="28"/>
          <w:szCs w:val="28"/>
        </w:rPr>
        <w:t xml:space="preserve"> +2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den>
        </m:f>
      </m:oMath>
      <w:r w:rsidR="00B42B5F" w:rsidRPr="00B42B5F">
        <w:rPr>
          <w:rFonts w:ascii="Times New Roman" w:hAnsi="Times New Roman" w:cs="Times New Roman"/>
          <w:sz w:val="28"/>
          <w:szCs w:val="28"/>
        </w:rPr>
        <w:t xml:space="preserve">)*0,7; б) </w:t>
      </w:r>
      <w:r w:rsidR="00B42B5F" w:rsidRPr="00B42B5F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="00B42B5F" w:rsidRPr="00B42B5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42B5F" w:rsidRPr="00B42B5F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</m:func>
      </m:oMath>
    </w:p>
    <w:p w:rsidR="00B42B5F" w:rsidRDefault="00B42B5F" w:rsidP="00B42B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83BDE" w:rsidRDefault="00797570" w:rsidP="00183B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8E3699" w:rsidRPr="00183BDE" w:rsidRDefault="008E3699" w:rsidP="008E3699">
      <w:pPr>
        <w:jc w:val="center"/>
        <w:rPr>
          <w:rFonts w:ascii="Times New Roman" w:hAnsi="Times New Roman" w:cs="Times New Roman"/>
          <w:sz w:val="28"/>
          <w:szCs w:val="28"/>
        </w:rPr>
      </w:pPr>
      <w:r w:rsidRPr="00183BDE">
        <w:rPr>
          <w:rFonts w:ascii="Times New Roman" w:hAnsi="Times New Roman" w:cs="Times New Roman"/>
          <w:sz w:val="28"/>
          <w:szCs w:val="28"/>
        </w:rPr>
        <w:t xml:space="preserve">Экзаменационные вопросы по дисциплине </w:t>
      </w:r>
    </w:p>
    <w:p w:rsidR="00797570" w:rsidRPr="003E3E9C" w:rsidRDefault="00797570" w:rsidP="009D5C5E">
      <w:pPr>
        <w:pStyle w:val="a9"/>
        <w:numPr>
          <w:ilvl w:val="0"/>
          <w:numId w:val="3"/>
        </w:numPr>
        <w:spacing w:after="0" w:afterAutospacing="0"/>
        <w:rPr>
          <w:sz w:val="28"/>
          <w:szCs w:val="28"/>
        </w:rPr>
      </w:pPr>
      <w:r w:rsidRPr="003E3E9C">
        <w:rPr>
          <w:sz w:val="28"/>
          <w:szCs w:val="28"/>
        </w:rPr>
        <w:t xml:space="preserve">Понятие арккосинуса числа. Решение уравнения </w:t>
      </w:r>
      <w:proofErr w:type="spellStart"/>
      <w:r w:rsidRPr="003E3E9C">
        <w:rPr>
          <w:sz w:val="28"/>
          <w:szCs w:val="28"/>
        </w:rPr>
        <w:t>cosx</w:t>
      </w:r>
      <w:proofErr w:type="spellEnd"/>
      <w:r w:rsidRPr="003E3E9C">
        <w:rPr>
          <w:sz w:val="28"/>
          <w:szCs w:val="28"/>
        </w:rPr>
        <w:t xml:space="preserve"> = а. Пример.</w:t>
      </w:r>
    </w:p>
    <w:p w:rsidR="00797570" w:rsidRPr="003E3E9C" w:rsidRDefault="00797570" w:rsidP="009D5C5E">
      <w:pPr>
        <w:pStyle w:val="a9"/>
        <w:numPr>
          <w:ilvl w:val="0"/>
          <w:numId w:val="3"/>
        </w:numPr>
        <w:rPr>
          <w:sz w:val="28"/>
          <w:szCs w:val="28"/>
        </w:rPr>
      </w:pPr>
      <w:r w:rsidRPr="003E3E9C">
        <w:rPr>
          <w:sz w:val="28"/>
          <w:szCs w:val="28"/>
        </w:rPr>
        <w:t xml:space="preserve">Понятие арксинуса числа. Решение уравнения </w:t>
      </w:r>
      <w:proofErr w:type="spellStart"/>
      <w:r w:rsidRPr="003E3E9C">
        <w:rPr>
          <w:sz w:val="28"/>
          <w:szCs w:val="28"/>
        </w:rPr>
        <w:t>sin</w:t>
      </w:r>
      <w:proofErr w:type="spellEnd"/>
      <w:r w:rsidRPr="003E3E9C">
        <w:rPr>
          <w:sz w:val="28"/>
          <w:szCs w:val="28"/>
        </w:rPr>
        <w:t xml:space="preserve"> x = а. Пример.</w:t>
      </w:r>
    </w:p>
    <w:p w:rsidR="00797570" w:rsidRPr="003E3E9C" w:rsidRDefault="00797570" w:rsidP="009D5C5E">
      <w:pPr>
        <w:pStyle w:val="a9"/>
        <w:numPr>
          <w:ilvl w:val="0"/>
          <w:numId w:val="3"/>
        </w:numPr>
        <w:rPr>
          <w:sz w:val="28"/>
          <w:szCs w:val="28"/>
        </w:rPr>
      </w:pPr>
      <w:r w:rsidRPr="003E3E9C">
        <w:rPr>
          <w:sz w:val="28"/>
          <w:szCs w:val="28"/>
        </w:rPr>
        <w:t xml:space="preserve">Арктангенс и арккотангенс. Решение уравнений </w:t>
      </w:r>
      <w:proofErr w:type="spellStart"/>
      <w:r w:rsidRPr="003E3E9C">
        <w:rPr>
          <w:sz w:val="28"/>
          <w:szCs w:val="28"/>
          <w:lang w:val="en-US"/>
        </w:rPr>
        <w:t>tg</w:t>
      </w:r>
      <w:proofErr w:type="spellEnd"/>
      <w:r w:rsidRPr="003E3E9C">
        <w:rPr>
          <w:sz w:val="28"/>
          <w:szCs w:val="28"/>
        </w:rPr>
        <w:t xml:space="preserve"> </w:t>
      </w:r>
      <w:r w:rsidRPr="003E3E9C">
        <w:rPr>
          <w:sz w:val="28"/>
          <w:szCs w:val="28"/>
          <w:lang w:val="en-US"/>
        </w:rPr>
        <w:t>x</w:t>
      </w:r>
      <w:r w:rsidRPr="003E3E9C">
        <w:rPr>
          <w:sz w:val="28"/>
          <w:szCs w:val="28"/>
        </w:rPr>
        <w:t>=</w:t>
      </w:r>
      <w:r w:rsidRPr="003E3E9C">
        <w:rPr>
          <w:sz w:val="28"/>
          <w:szCs w:val="28"/>
          <w:lang w:val="en-US"/>
        </w:rPr>
        <w:t>a</w:t>
      </w:r>
      <w:r w:rsidRPr="003E3E9C">
        <w:rPr>
          <w:sz w:val="28"/>
          <w:szCs w:val="28"/>
        </w:rPr>
        <w:t xml:space="preserve">, </w:t>
      </w:r>
      <w:proofErr w:type="spellStart"/>
      <w:r w:rsidRPr="003E3E9C">
        <w:rPr>
          <w:sz w:val="28"/>
          <w:szCs w:val="28"/>
          <w:lang w:val="en-US"/>
        </w:rPr>
        <w:t>ctg</w:t>
      </w:r>
      <w:proofErr w:type="spellEnd"/>
      <w:r w:rsidRPr="003E3E9C">
        <w:rPr>
          <w:sz w:val="28"/>
          <w:szCs w:val="28"/>
        </w:rPr>
        <w:t xml:space="preserve"> </w:t>
      </w:r>
      <w:r w:rsidRPr="003E3E9C">
        <w:rPr>
          <w:sz w:val="28"/>
          <w:szCs w:val="28"/>
          <w:lang w:val="en-US"/>
        </w:rPr>
        <w:t>x</w:t>
      </w:r>
      <w:r w:rsidRPr="003E3E9C">
        <w:rPr>
          <w:sz w:val="28"/>
          <w:szCs w:val="28"/>
        </w:rPr>
        <w:t>=</w:t>
      </w:r>
      <w:r w:rsidRPr="003E3E9C">
        <w:rPr>
          <w:sz w:val="28"/>
          <w:szCs w:val="28"/>
          <w:lang w:val="en-US"/>
        </w:rPr>
        <w:t>a</w:t>
      </w:r>
      <w:r w:rsidRPr="003E3E9C">
        <w:rPr>
          <w:sz w:val="28"/>
          <w:szCs w:val="28"/>
        </w:rPr>
        <w:t>.</w:t>
      </w:r>
    </w:p>
    <w:p w:rsidR="00797570" w:rsidRPr="003E3E9C" w:rsidRDefault="00797570" w:rsidP="009D5C5E">
      <w:pPr>
        <w:pStyle w:val="a9"/>
        <w:numPr>
          <w:ilvl w:val="0"/>
          <w:numId w:val="3"/>
        </w:numPr>
        <w:rPr>
          <w:sz w:val="28"/>
          <w:szCs w:val="28"/>
        </w:rPr>
      </w:pPr>
      <w:proofErr w:type="spellStart"/>
      <w:r w:rsidRPr="003E3E9C">
        <w:rPr>
          <w:sz w:val="28"/>
          <w:szCs w:val="28"/>
        </w:rPr>
        <w:t>Осоновные</w:t>
      </w:r>
      <w:proofErr w:type="spellEnd"/>
      <w:r w:rsidRPr="003E3E9C">
        <w:rPr>
          <w:sz w:val="28"/>
          <w:szCs w:val="28"/>
        </w:rPr>
        <w:t xml:space="preserve"> методы решения тригонометрических уравнений.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rFonts w:eastAsia="Calibri"/>
          <w:sz w:val="28"/>
          <w:szCs w:val="28"/>
        </w:rPr>
        <w:t>Свойства функции: монотонность, наибольшее и наименьшее значения функции, ограниченность, выпуклость и непрерывность.</w:t>
      </w:r>
      <w:r w:rsidRPr="003E3E9C">
        <w:rPr>
          <w:color w:val="000000"/>
          <w:sz w:val="28"/>
          <w:szCs w:val="28"/>
        </w:rPr>
        <w:t xml:space="preserve"> Область определения, множество значений функции.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pacing w:after="360" w:line="276" w:lineRule="auto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>Преобразование графиков. Параллельный перенос. Растяжение (сжатие) графиков. На примере тригонометрической функции.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tabs>
          <w:tab w:val="left" w:pos="1892"/>
        </w:tabs>
        <w:spacing w:after="360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 xml:space="preserve">Функция </w:t>
      </w:r>
      <w:r w:rsidRPr="003E3E9C">
        <w:rPr>
          <w:rFonts w:eastAsia="Calibri"/>
          <w:sz w:val="28"/>
          <w:szCs w:val="28"/>
          <w:lang w:val="en-US"/>
        </w:rPr>
        <w:t>y</w:t>
      </w:r>
      <w:r w:rsidRPr="003E3E9C">
        <w:rPr>
          <w:rFonts w:eastAsia="Calibri"/>
          <w:sz w:val="28"/>
          <w:szCs w:val="28"/>
        </w:rPr>
        <w:t>=</w:t>
      </w:r>
      <w:proofErr w:type="spellStart"/>
      <w:r w:rsidRPr="003E3E9C">
        <w:rPr>
          <w:rFonts w:eastAsia="Calibri"/>
          <w:sz w:val="28"/>
          <w:szCs w:val="28"/>
          <w:lang w:val="en-US"/>
        </w:rPr>
        <w:t>cosx</w:t>
      </w:r>
      <w:proofErr w:type="spellEnd"/>
      <w:r w:rsidRPr="003E3E9C">
        <w:rPr>
          <w:rFonts w:eastAsia="Calibri"/>
          <w:sz w:val="28"/>
          <w:szCs w:val="28"/>
        </w:rPr>
        <w:t>, ее свойства и график.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tabs>
          <w:tab w:val="left" w:pos="1892"/>
        </w:tabs>
        <w:spacing w:after="360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 xml:space="preserve">Функция </w:t>
      </w:r>
      <w:r w:rsidRPr="003E3E9C">
        <w:rPr>
          <w:rFonts w:eastAsia="Calibri"/>
          <w:sz w:val="28"/>
          <w:szCs w:val="28"/>
          <w:lang w:val="en-US"/>
        </w:rPr>
        <w:t>y</w:t>
      </w:r>
      <w:r w:rsidRPr="003E3E9C">
        <w:rPr>
          <w:rFonts w:eastAsia="Calibri"/>
          <w:sz w:val="28"/>
          <w:szCs w:val="28"/>
        </w:rPr>
        <w:t>=</w:t>
      </w:r>
      <w:proofErr w:type="spellStart"/>
      <w:r w:rsidRPr="003E3E9C">
        <w:rPr>
          <w:rFonts w:eastAsia="Calibri"/>
          <w:sz w:val="28"/>
          <w:szCs w:val="28"/>
          <w:lang w:val="en-US"/>
        </w:rPr>
        <w:t>sinx</w:t>
      </w:r>
      <w:proofErr w:type="spellEnd"/>
      <w:r w:rsidRPr="003E3E9C">
        <w:rPr>
          <w:rFonts w:eastAsia="Calibri"/>
          <w:sz w:val="28"/>
          <w:szCs w:val="28"/>
        </w:rPr>
        <w:t>, ее свойства и график.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tabs>
          <w:tab w:val="left" w:pos="1892"/>
        </w:tabs>
        <w:ind w:right="284"/>
        <w:jc w:val="both"/>
        <w:rPr>
          <w:rFonts w:eastAsia="Calibri"/>
          <w:sz w:val="28"/>
          <w:szCs w:val="28"/>
        </w:rPr>
      </w:pPr>
      <w:r w:rsidRPr="003E3E9C">
        <w:rPr>
          <w:rFonts w:eastAsia="Calibri"/>
          <w:sz w:val="28"/>
          <w:szCs w:val="28"/>
        </w:rPr>
        <w:t xml:space="preserve">Функция </w:t>
      </w:r>
      <w:r w:rsidRPr="003E3E9C">
        <w:rPr>
          <w:rFonts w:eastAsia="Calibri"/>
          <w:sz w:val="28"/>
          <w:szCs w:val="28"/>
          <w:lang w:val="en-US"/>
        </w:rPr>
        <w:t>y</w:t>
      </w:r>
      <w:r w:rsidRPr="003E3E9C">
        <w:rPr>
          <w:rFonts w:eastAsia="Calibri"/>
          <w:sz w:val="28"/>
          <w:szCs w:val="28"/>
        </w:rPr>
        <w:t>=</w:t>
      </w:r>
      <w:proofErr w:type="spellStart"/>
      <w:r w:rsidRPr="003E3E9C">
        <w:rPr>
          <w:rFonts w:eastAsia="Calibri"/>
          <w:sz w:val="28"/>
          <w:szCs w:val="28"/>
          <w:lang w:val="en-US"/>
        </w:rPr>
        <w:t>tgx</w:t>
      </w:r>
      <w:proofErr w:type="spellEnd"/>
      <w:r w:rsidRPr="003E3E9C">
        <w:rPr>
          <w:rFonts w:eastAsia="Calibri"/>
          <w:sz w:val="28"/>
          <w:szCs w:val="28"/>
        </w:rPr>
        <w:t>, ее свойства и график.</w:t>
      </w:r>
    </w:p>
    <w:p w:rsidR="00797570" w:rsidRPr="003E3E9C" w:rsidRDefault="00797570" w:rsidP="009D5C5E">
      <w:pPr>
        <w:pStyle w:val="a9"/>
        <w:numPr>
          <w:ilvl w:val="0"/>
          <w:numId w:val="3"/>
        </w:numPr>
        <w:rPr>
          <w:sz w:val="28"/>
          <w:szCs w:val="28"/>
        </w:rPr>
      </w:pPr>
      <w:r w:rsidRPr="003E3E9C">
        <w:rPr>
          <w:sz w:val="28"/>
          <w:szCs w:val="28"/>
        </w:rPr>
        <w:t>Последовательности. Способы задания и свойства числовых последовательностей. Пример.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Определение производной. Ее физический и геометрический смысл.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Уравнение касательной к графику функции.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Дифференцирование  тригонометрических функций.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Производная произведения  двух функций.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Производная дроби  двух функций.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333333"/>
          <w:sz w:val="28"/>
          <w:szCs w:val="28"/>
        </w:rPr>
      </w:pPr>
      <w:r w:rsidRPr="003E3E9C">
        <w:rPr>
          <w:color w:val="333333"/>
          <w:sz w:val="28"/>
          <w:szCs w:val="28"/>
        </w:rPr>
        <w:t>Применение производной для нахождения наибольших и наименьших величин.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333333"/>
          <w:sz w:val="28"/>
          <w:szCs w:val="28"/>
        </w:rPr>
      </w:pPr>
      <w:r w:rsidRPr="003E3E9C">
        <w:rPr>
          <w:color w:val="333333"/>
          <w:sz w:val="28"/>
          <w:szCs w:val="28"/>
        </w:rPr>
        <w:t>Определение и теорема о первообразной функции.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333333"/>
          <w:sz w:val="28"/>
          <w:szCs w:val="28"/>
        </w:rPr>
      </w:pPr>
      <w:r w:rsidRPr="003E3E9C">
        <w:rPr>
          <w:color w:val="333333"/>
          <w:sz w:val="28"/>
          <w:szCs w:val="28"/>
        </w:rPr>
        <w:t>Определение криволинейной трапеции. Теорема о площади криволинейной трапеции.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rPr>
          <w:color w:val="333333"/>
          <w:sz w:val="28"/>
          <w:szCs w:val="28"/>
        </w:rPr>
      </w:pPr>
      <w:r w:rsidRPr="003E3E9C">
        <w:rPr>
          <w:color w:val="333333"/>
          <w:sz w:val="28"/>
          <w:szCs w:val="28"/>
        </w:rPr>
        <w:t xml:space="preserve"> Формула Ньютона-Лейбница. Пример.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Уравнение. Корни уравнения. Понятие о равносильных уравнениях.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Неравенства. Решение неравенства. Понятие о равносильных неравенствах.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3E3E9C">
        <w:rPr>
          <w:color w:val="000000"/>
          <w:sz w:val="28"/>
          <w:szCs w:val="28"/>
        </w:rPr>
        <w:t>Система уравнений и неравенств. Решения системы.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pacing w:after="360" w:line="276" w:lineRule="auto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>Комбинаторные конструкции.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pacing w:after="360" w:line="276" w:lineRule="auto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>Вероятность и её свойства.</w:t>
      </w:r>
    </w:p>
    <w:p w:rsidR="00797570" w:rsidRPr="003E3E9C" w:rsidRDefault="00797570" w:rsidP="009D5C5E">
      <w:pPr>
        <w:pStyle w:val="a4"/>
        <w:numPr>
          <w:ilvl w:val="0"/>
          <w:numId w:val="3"/>
        </w:numPr>
        <w:spacing w:after="360" w:line="276" w:lineRule="auto"/>
        <w:ind w:right="284"/>
        <w:jc w:val="both"/>
        <w:rPr>
          <w:sz w:val="28"/>
          <w:szCs w:val="28"/>
        </w:rPr>
      </w:pPr>
      <w:r w:rsidRPr="003E3E9C">
        <w:rPr>
          <w:rFonts w:eastAsia="Calibri"/>
          <w:sz w:val="28"/>
          <w:szCs w:val="28"/>
        </w:rPr>
        <w:t>Статистическая обработка данных.</w:t>
      </w:r>
    </w:p>
    <w:p w:rsidR="008E3699" w:rsidRPr="00183BDE" w:rsidRDefault="008E3699" w:rsidP="00183BDE">
      <w:pPr>
        <w:pStyle w:val="a4"/>
        <w:ind w:left="0"/>
        <w:jc w:val="both"/>
        <w:rPr>
          <w:sz w:val="28"/>
          <w:szCs w:val="28"/>
        </w:rPr>
      </w:pPr>
    </w:p>
    <w:p w:rsidR="00190619" w:rsidRPr="00183BDE" w:rsidRDefault="00190619" w:rsidP="00183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190619" w:rsidRPr="00183BDE">
          <w:pgSz w:w="11906" w:h="16838"/>
          <w:pgMar w:top="1113" w:right="1300" w:bottom="619" w:left="1984" w:header="720" w:footer="720" w:gutter="0"/>
          <w:cols w:space="720" w:equalWidth="0">
            <w:col w:w="8616"/>
          </w:cols>
          <w:noEndnote/>
        </w:sectPr>
      </w:pPr>
    </w:p>
    <w:p w:rsidR="00797570" w:rsidRDefault="00797570" w:rsidP="007975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2177A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2177A7" w:rsidRDefault="002177A7" w:rsidP="002177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Экзаменационная практическая часть</w:t>
      </w:r>
    </w:p>
    <w:p w:rsidR="00797570" w:rsidRPr="003E3E9C" w:rsidRDefault="00797570" w:rsidP="003E3E9C">
      <w:pPr>
        <w:tabs>
          <w:tab w:val="left" w:pos="1892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1.</w:t>
      </w:r>
      <w:r w:rsidR="003E3E9C">
        <w:rPr>
          <w:rFonts w:ascii="Times New Roman" w:hAnsi="Times New Roman"/>
          <w:sz w:val="28"/>
          <w:szCs w:val="28"/>
        </w:rPr>
        <w:t xml:space="preserve"> </w:t>
      </w:r>
      <w:r w:rsidRPr="003E3E9C">
        <w:rPr>
          <w:rFonts w:ascii="Times New Roman" w:hAnsi="Times New Roman"/>
          <w:sz w:val="28"/>
          <w:szCs w:val="28"/>
        </w:rPr>
        <w:t xml:space="preserve">Решить уравнение: </w:t>
      </w:r>
      <w:proofErr w:type="spellStart"/>
      <w:r w:rsidRPr="003E3E9C">
        <w:rPr>
          <w:rFonts w:ascii="Times New Roman" w:hAnsi="Times New Roman"/>
          <w:sz w:val="28"/>
          <w:szCs w:val="28"/>
          <w:lang w:val="en-US"/>
        </w:rPr>
        <w:t>cosx</w:t>
      </w:r>
      <w:proofErr w:type="spellEnd"/>
      <w:r w:rsidRPr="003E3E9C">
        <w:rPr>
          <w:rFonts w:ascii="Times New Roman" w:hAnsi="Times New Roman"/>
          <w:sz w:val="28"/>
          <w:szCs w:val="28"/>
        </w:rPr>
        <w:t>+</w:t>
      </w:r>
      <w:proofErr w:type="spellStart"/>
      <w:r w:rsidRPr="003E3E9C">
        <w:rPr>
          <w:rFonts w:ascii="Times New Roman" w:hAnsi="Times New Roman"/>
          <w:sz w:val="28"/>
          <w:szCs w:val="28"/>
          <w:lang w:val="en-US"/>
        </w:rPr>
        <w:t>cos</w:t>
      </w:r>
      <w:proofErr w:type="spellEnd"/>
      <w:r w:rsidRPr="003E3E9C">
        <w:rPr>
          <w:rFonts w:ascii="Times New Roman" w:hAnsi="Times New Roman"/>
          <w:sz w:val="28"/>
          <w:szCs w:val="28"/>
        </w:rPr>
        <w:t>(</w:t>
      </w:r>
      <w:r w:rsidRPr="003E3E9C">
        <w:rPr>
          <w:rFonts w:ascii="Adobe Caslon Pro Bold" w:hAnsi="Adobe Caslon Pro Bold"/>
          <w:sz w:val="28"/>
          <w:szCs w:val="28"/>
          <w:lang w:val="en-US"/>
        </w:rPr>
        <w:t>π</w:t>
      </w:r>
      <w:r w:rsidRPr="003E3E9C">
        <w:rPr>
          <w:rFonts w:ascii="Times New Roman" w:hAnsi="Times New Roman"/>
          <w:sz w:val="28"/>
          <w:szCs w:val="28"/>
        </w:rPr>
        <w:t>/2-</w:t>
      </w:r>
      <w:r w:rsidRPr="003E3E9C">
        <w:rPr>
          <w:rFonts w:ascii="Times New Roman" w:hAnsi="Times New Roman"/>
          <w:sz w:val="28"/>
          <w:szCs w:val="28"/>
          <w:lang w:val="en-US"/>
        </w:rPr>
        <w:t>x</w:t>
      </w:r>
      <w:r w:rsidRPr="003E3E9C">
        <w:rPr>
          <w:rFonts w:ascii="Times New Roman" w:hAnsi="Times New Roman"/>
          <w:sz w:val="28"/>
          <w:szCs w:val="28"/>
        </w:rPr>
        <w:t>)+</w:t>
      </w:r>
      <w:proofErr w:type="spellStart"/>
      <w:r w:rsidRPr="003E3E9C">
        <w:rPr>
          <w:rFonts w:ascii="Times New Roman" w:hAnsi="Times New Roman"/>
          <w:sz w:val="28"/>
          <w:szCs w:val="28"/>
          <w:lang w:val="en-US"/>
        </w:rPr>
        <w:t>cos</w:t>
      </w:r>
      <w:proofErr w:type="spellEnd"/>
      <w:r w:rsidRPr="003E3E9C">
        <w:rPr>
          <w:rFonts w:ascii="Times New Roman" w:hAnsi="Times New Roman"/>
          <w:sz w:val="28"/>
          <w:szCs w:val="28"/>
        </w:rPr>
        <w:t>(</w:t>
      </w:r>
      <w:r w:rsidRPr="003E3E9C">
        <w:rPr>
          <w:rFonts w:ascii="Adobe Caslon Pro Bold" w:hAnsi="Adobe Caslon Pro Bold"/>
          <w:sz w:val="28"/>
          <w:szCs w:val="28"/>
          <w:lang w:val="en-US"/>
        </w:rPr>
        <w:t>π</w:t>
      </w:r>
      <w:r w:rsidRPr="003E3E9C">
        <w:rPr>
          <w:rFonts w:ascii="Adobe Caslon Pro Bold" w:hAnsi="Adobe Caslon Pro Bold"/>
          <w:sz w:val="28"/>
          <w:szCs w:val="28"/>
        </w:rPr>
        <w:t>+</w:t>
      </w:r>
      <w:r w:rsidRPr="003E3E9C">
        <w:rPr>
          <w:rFonts w:ascii="Adobe Caslon Pro Bold" w:hAnsi="Adobe Caslon Pro Bold"/>
          <w:sz w:val="28"/>
          <w:szCs w:val="28"/>
          <w:lang w:val="en-US"/>
        </w:rPr>
        <w:t>x</w:t>
      </w:r>
      <w:r w:rsidRPr="003E3E9C">
        <w:rPr>
          <w:rFonts w:ascii="Adobe Caslon Pro Bold" w:hAnsi="Adobe Caslon Pro Bold"/>
          <w:sz w:val="28"/>
          <w:szCs w:val="28"/>
        </w:rPr>
        <w:t>)=0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2. Сколько можно получить различных слов, переставляя буквы в слове «компот»?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3. 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 xml:space="preserve">Постройте график функции </w:t>
      </w:r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y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>=</w:t>
      </w:r>
      <w:proofErr w:type="spellStart"/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cos</w:t>
      </w:r>
      <w:proofErr w:type="spellEnd"/>
      <w:r w:rsidRPr="003E3E9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x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>+2</w:t>
      </w:r>
    </w:p>
    <w:p w:rsidR="00797570" w:rsidRPr="003E3E9C" w:rsidRDefault="00797570" w:rsidP="003E3E9C">
      <w:pPr>
        <w:tabs>
          <w:tab w:val="left" w:pos="1892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4. Исследуйте функцию на экстремум: </w:t>
      </w:r>
      <w:r w:rsidRPr="003E3E9C">
        <w:rPr>
          <w:rFonts w:ascii="Times New Roman" w:hAnsi="Times New Roman"/>
          <w:position w:val="-10"/>
          <w:sz w:val="28"/>
          <w:szCs w:val="28"/>
        </w:rPr>
        <w:object w:dxaOrig="1660" w:dyaOrig="360">
          <v:shape id="_x0000_i1031" type="#_x0000_t75" style="width:83.25pt;height:18pt" o:ole="">
            <v:imagedata r:id="rId29" o:title=""/>
          </v:shape>
          <o:OLEObject Type="Embed" ProgID="Equation.3" ShapeID="_x0000_i1031" DrawAspect="Content" ObjectID="_1552316817" r:id="rId30"/>
        </w:object>
      </w:r>
    </w:p>
    <w:p w:rsidR="00797570" w:rsidRPr="003E3E9C" w:rsidRDefault="003E3E9C" w:rsidP="003E3E9C">
      <w:pPr>
        <w:spacing w:after="0" w:line="36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7570" w:rsidRPr="003E3E9C">
        <w:rPr>
          <w:rFonts w:ascii="Times New Roman" w:hAnsi="Times New Roman"/>
          <w:sz w:val="28"/>
          <w:szCs w:val="28"/>
        </w:rPr>
        <w:t>5. Для функции у =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 xml:space="preserve">), где 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)=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+3x-4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3x+3</m:t>
            </m:r>
          </m:den>
        </m:f>
      </m:oMath>
      <w:r w:rsidR="00797570" w:rsidRPr="003E3E9C">
        <w:rPr>
          <w:rFonts w:ascii="Times New Roman" w:hAnsi="Times New Roman"/>
          <w:sz w:val="28"/>
          <w:szCs w:val="28"/>
        </w:rPr>
        <w:t xml:space="preserve">, найдите: 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(-2).</w:t>
      </w:r>
    </w:p>
    <w:p w:rsidR="00797570" w:rsidRPr="003E3E9C" w:rsidRDefault="00797570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6. Решите неравенство:</w:t>
      </w:r>
      <w:r w:rsidRPr="003E3E9C">
        <w:rPr>
          <w:sz w:val="28"/>
          <w:szCs w:val="28"/>
        </w:rPr>
        <w:t xml:space="preserve">  </w:t>
      </w:r>
      <w:r w:rsidRPr="003E3E9C">
        <w:rPr>
          <w:rFonts w:ascii="Times New Roman" w:hAnsi="Times New Roman"/>
          <w:sz w:val="28"/>
          <w:szCs w:val="28"/>
        </w:rPr>
        <w:t>0,7</w:t>
      </w:r>
      <w:r w:rsidRPr="003E3E9C">
        <w:rPr>
          <w:rFonts w:ascii="Times New Roman" w:hAnsi="Times New Roman"/>
          <w:sz w:val="28"/>
          <w:szCs w:val="28"/>
          <w:vertAlign w:val="superscript"/>
        </w:rPr>
        <w:t>2</w:t>
      </w:r>
      <w:r w:rsidRPr="003E3E9C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3E3E9C">
        <w:rPr>
          <w:rFonts w:ascii="Times New Roman" w:hAnsi="Times New Roman"/>
          <w:sz w:val="28"/>
          <w:szCs w:val="28"/>
          <w:vertAlign w:val="superscript"/>
        </w:rPr>
        <w:t>+1</w:t>
      </w:r>
      <w:r w:rsidRPr="003E3E9C">
        <w:rPr>
          <w:rFonts w:ascii="Times New Roman" w:hAnsi="Times New Roman"/>
          <w:sz w:val="28"/>
          <w:szCs w:val="28"/>
        </w:rPr>
        <w:t>&gt;0,49</w:t>
      </w:r>
    </w:p>
    <w:p w:rsidR="003E3E9C" w:rsidRPr="003E3E9C" w:rsidRDefault="00797570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7. Последовательность задана формулой </w:t>
      </w:r>
      <w:r w:rsidRPr="003E3E9C">
        <w:rPr>
          <w:rFonts w:ascii="Times New Roman" w:hAnsi="Times New Roman"/>
          <w:i/>
          <w:sz w:val="28"/>
          <w:szCs w:val="28"/>
          <w:lang w:val="en-US"/>
        </w:rPr>
        <w:t>a</w:t>
      </w:r>
      <w:r w:rsidRPr="003E3E9C">
        <w:rPr>
          <w:rFonts w:ascii="Times New Roman" w:hAnsi="Times New Roman"/>
          <w:i/>
          <w:sz w:val="28"/>
          <w:szCs w:val="28"/>
          <w:vertAlign w:val="subscript"/>
          <w:lang w:val="en-US"/>
        </w:rPr>
        <w:t>n</w:t>
      </w:r>
      <w:r w:rsidRPr="003E3E9C">
        <w:rPr>
          <w:rFonts w:ascii="Times New Roman" w:hAnsi="Times New Roman"/>
          <w:sz w:val="28"/>
          <w:szCs w:val="28"/>
          <w:lang w:val="en-US"/>
        </w:rPr>
        <w:t> </w:t>
      </w:r>
      <w:r w:rsidRPr="003E3E9C">
        <w:rPr>
          <w:rFonts w:ascii="Times New Roman" w:hAnsi="Times New Roman"/>
          <w:sz w:val="28"/>
          <w:szCs w:val="28"/>
        </w:rPr>
        <w:t>=</w:t>
      </w:r>
      <w:r w:rsidRPr="003E3E9C">
        <w:rPr>
          <w:rFonts w:ascii="Times New Roman" w:hAnsi="Times New Roman"/>
          <w:sz w:val="28"/>
          <w:szCs w:val="28"/>
          <w:lang w:val="en-US"/>
        </w:rPr>
        <w:t> </w:t>
      </w:r>
      <w:r w:rsidRPr="003E3E9C">
        <w:rPr>
          <w:rFonts w:ascii="Times New Roman" w:hAnsi="Times New Roman"/>
          <w:sz w:val="28"/>
          <w:szCs w:val="28"/>
        </w:rPr>
        <w:t>2</w:t>
      </w:r>
      <w:r w:rsidRPr="003E3E9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3E3E9C">
        <w:rPr>
          <w:rFonts w:ascii="Times New Roman" w:hAnsi="Times New Roman"/>
          <w:sz w:val="28"/>
          <w:szCs w:val="28"/>
        </w:rPr>
        <w:t xml:space="preserve"> – 11. Записать первые шесть членов этой </w:t>
      </w:r>
      <w:r w:rsidR="003E3E9C" w:rsidRPr="003E3E9C">
        <w:rPr>
          <w:rFonts w:ascii="Times New Roman" w:hAnsi="Times New Roman"/>
          <w:sz w:val="28"/>
          <w:szCs w:val="28"/>
        </w:rPr>
        <w:t>последовательности.</w:t>
      </w:r>
    </w:p>
    <w:p w:rsidR="00797570" w:rsidRPr="003E3E9C" w:rsidRDefault="00797570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8. Сколько различных двузначных чисел можно составить из шести цифр 1,2,3,4,5,6?</w:t>
      </w:r>
    </w:p>
    <w:p w:rsidR="00797570" w:rsidRPr="003E3E9C" w:rsidRDefault="00797570" w:rsidP="003E3E9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3E3E9C">
        <w:rPr>
          <w:rFonts w:ascii="Times New Roman" w:hAnsi="Times New Roman"/>
          <w:sz w:val="28"/>
          <w:szCs w:val="28"/>
        </w:rPr>
        <w:t>9.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 xml:space="preserve"> Решите уравнение: 5</w:t>
      </w:r>
      <w:proofErr w:type="spellStart"/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cos</w:t>
      </w:r>
      <w:proofErr w:type="spellEnd"/>
      <w:r w:rsidRPr="003E3E9C">
        <w:rPr>
          <w:rFonts w:ascii="Times New Roman" w:hAnsi="Times New Roman"/>
          <w:bCs/>
          <w:sz w:val="28"/>
          <w:szCs w:val="28"/>
          <w:vertAlign w:val="superscript"/>
          <w:lang w:eastAsia="ar-SA"/>
        </w:rPr>
        <w:t xml:space="preserve">2 </w:t>
      </w:r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t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>+9</w:t>
      </w:r>
      <w:r w:rsidRPr="003E3E9C">
        <w:rPr>
          <w:rFonts w:ascii="Times New Roman" w:hAnsi="Times New Roman"/>
          <w:bCs/>
          <w:sz w:val="28"/>
          <w:szCs w:val="28"/>
          <w:lang w:val="en-US" w:eastAsia="ar-SA"/>
        </w:rPr>
        <w:t>cost</w:t>
      </w:r>
      <w:r w:rsidRPr="003E3E9C">
        <w:rPr>
          <w:rFonts w:ascii="Times New Roman" w:hAnsi="Times New Roman"/>
          <w:bCs/>
          <w:sz w:val="28"/>
          <w:szCs w:val="28"/>
          <w:lang w:eastAsia="ar-SA"/>
        </w:rPr>
        <w:t>-2=0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10. Указать промежутки возрастания функции </w:t>
      </w:r>
      <w:r w:rsidRPr="003E3E9C">
        <w:rPr>
          <w:rFonts w:ascii="Times New Roman" w:hAnsi="Times New Roman"/>
          <w:sz w:val="28"/>
          <w:szCs w:val="28"/>
          <w:lang w:val="en-US"/>
        </w:rPr>
        <w:t>y</w:t>
      </w:r>
      <w:r w:rsidRPr="003E3E9C">
        <w:rPr>
          <w:rFonts w:ascii="Times New Roman" w:hAnsi="Times New Roman"/>
          <w:sz w:val="28"/>
          <w:szCs w:val="28"/>
        </w:rPr>
        <w:t>=</w:t>
      </w:r>
      <w:r w:rsidRPr="003E3E9C">
        <w:rPr>
          <w:rFonts w:ascii="Times New Roman" w:hAnsi="Times New Roman"/>
          <w:sz w:val="28"/>
          <w:szCs w:val="28"/>
          <w:lang w:val="en-US"/>
        </w:rPr>
        <w:t>f</w:t>
      </w:r>
      <w:r w:rsidRPr="003E3E9C">
        <w:rPr>
          <w:rFonts w:ascii="Times New Roman" w:hAnsi="Times New Roman"/>
          <w:sz w:val="28"/>
          <w:szCs w:val="28"/>
        </w:rPr>
        <w:t>(</w:t>
      </w:r>
      <w:r w:rsidRPr="003E3E9C">
        <w:rPr>
          <w:rFonts w:ascii="Times New Roman" w:hAnsi="Times New Roman"/>
          <w:sz w:val="28"/>
          <w:szCs w:val="28"/>
          <w:lang w:val="en-US"/>
        </w:rPr>
        <w:t>x</w:t>
      </w:r>
      <w:r w:rsidRPr="003E3E9C">
        <w:rPr>
          <w:rFonts w:ascii="Times New Roman" w:hAnsi="Times New Roman"/>
          <w:sz w:val="28"/>
          <w:szCs w:val="28"/>
        </w:rPr>
        <w:t>).</w:t>
      </w:r>
    </w:p>
    <w:p w:rsidR="00797570" w:rsidRPr="003E3E9C" w:rsidRDefault="00797570" w:rsidP="003E3E9C"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3E3E9C">
        <w:rPr>
          <w:sz w:val="28"/>
          <w:szCs w:val="28"/>
        </w:rPr>
        <w:object w:dxaOrig="3449" w:dyaOrig="3449">
          <v:shape id="_x0000_i1032" type="#_x0000_t75" style="width:153.75pt;height:148.5pt" o:ole="">
            <v:imagedata r:id="rId31" o:title=""/>
          </v:shape>
          <o:OLEObject Type="Embed" ProgID="CorelDRAW.Graphic.13" ShapeID="_x0000_i1032" DrawAspect="Content" ObjectID="_1552316818" r:id="rId32"/>
        </w:object>
      </w:r>
      <w:r w:rsidRPr="003E3E9C">
        <w:rPr>
          <w:rFonts w:ascii="Times New Roman" w:hAnsi="Times New Roman"/>
          <w:sz w:val="28"/>
          <w:szCs w:val="28"/>
        </w:rPr>
        <w:t xml:space="preserve">                  </w:t>
      </w:r>
    </w:p>
    <w:p w:rsidR="00797570" w:rsidRPr="003E3E9C" w:rsidRDefault="00797570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11. Точка движется по </w:t>
      </w:r>
      <w:proofErr w:type="gramStart"/>
      <w:r w:rsidRPr="003E3E9C">
        <w:rPr>
          <w:rFonts w:ascii="Times New Roman" w:hAnsi="Times New Roman"/>
          <w:sz w:val="28"/>
          <w:szCs w:val="28"/>
        </w:rPr>
        <w:t>координатной</w:t>
      </w:r>
      <w:proofErr w:type="gramEnd"/>
      <w:r w:rsidRPr="003E3E9C">
        <w:rPr>
          <w:rFonts w:ascii="Times New Roman" w:hAnsi="Times New Roman"/>
          <w:sz w:val="28"/>
          <w:szCs w:val="28"/>
        </w:rPr>
        <w:t xml:space="preserve"> прямой по закону: </w:t>
      </w:r>
      <w:r w:rsidRPr="003E3E9C">
        <w:rPr>
          <w:rFonts w:ascii="Times New Roman" w:hAnsi="Times New Roman"/>
          <w:position w:val="-10"/>
          <w:sz w:val="28"/>
          <w:szCs w:val="28"/>
        </w:rPr>
        <w:object w:dxaOrig="1920" w:dyaOrig="360">
          <v:shape id="_x0000_i1033" type="#_x0000_t75" style="width:96pt;height:18pt" o:ole="">
            <v:imagedata r:id="rId33" o:title=""/>
          </v:shape>
          <o:OLEObject Type="Embed" ProgID="Equation.3" ShapeID="_x0000_i1033" DrawAspect="Content" ObjectID="_1552316819" r:id="rId34"/>
        </w:object>
      </w:r>
      <w:r w:rsidRPr="003E3E9C">
        <w:rPr>
          <w:rFonts w:ascii="Times New Roman" w:hAnsi="Times New Roman"/>
          <w:sz w:val="28"/>
          <w:szCs w:val="28"/>
        </w:rPr>
        <w:t xml:space="preserve">. Найдите </w:t>
      </w:r>
      <w:r w:rsidRPr="003E3E9C">
        <w:rPr>
          <w:rFonts w:ascii="Times New Roman" w:hAnsi="Times New Roman"/>
          <w:position w:val="-6"/>
          <w:sz w:val="28"/>
          <w:szCs w:val="28"/>
        </w:rPr>
        <w:object w:dxaOrig="200" w:dyaOrig="220">
          <v:shape id="_x0000_i1034" type="#_x0000_t75" style="width:9.75pt;height:11.25pt" o:ole="">
            <v:imagedata r:id="rId35" o:title=""/>
          </v:shape>
          <o:OLEObject Type="Embed" ProgID="Equation.3" ShapeID="_x0000_i1034" DrawAspect="Content" ObjectID="_1552316820" r:id="rId36"/>
        </w:object>
      </w:r>
      <w:r w:rsidRPr="003E3E9C">
        <w:rPr>
          <w:rFonts w:ascii="Times New Roman" w:hAnsi="Times New Roman"/>
          <w:sz w:val="28"/>
          <w:szCs w:val="28"/>
        </w:rPr>
        <w:t>(3).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12. Построить график функции </w:t>
      </w:r>
      <w:r w:rsidRPr="003E3E9C">
        <w:rPr>
          <w:rFonts w:ascii="Times New Roman" w:hAnsi="Times New Roman"/>
          <w:sz w:val="28"/>
          <w:szCs w:val="28"/>
          <w:lang w:val="en-US"/>
        </w:rPr>
        <w:t>y</w:t>
      </w:r>
      <w:r w:rsidRPr="003E3E9C">
        <w:rPr>
          <w:rFonts w:ascii="Times New Roman" w:hAnsi="Times New Roman"/>
          <w:sz w:val="28"/>
          <w:szCs w:val="28"/>
        </w:rPr>
        <w:t>=3</w:t>
      </w:r>
      <w:proofErr w:type="spellStart"/>
      <w:r w:rsidRPr="003E3E9C">
        <w:rPr>
          <w:rFonts w:ascii="Times New Roman" w:hAnsi="Times New Roman"/>
          <w:sz w:val="28"/>
          <w:szCs w:val="28"/>
          <w:lang w:val="en-US"/>
        </w:rPr>
        <w:t>sinx</w:t>
      </w:r>
      <w:proofErr w:type="spellEnd"/>
      <w:r w:rsidRPr="003E3E9C">
        <w:rPr>
          <w:rFonts w:ascii="Times New Roman" w:hAnsi="Times New Roman"/>
          <w:sz w:val="28"/>
          <w:szCs w:val="28"/>
        </w:rPr>
        <w:t>.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13. Найдите </w:t>
      </w:r>
      <w:proofErr w:type="gramStart"/>
      <w:r w:rsidRPr="003E3E9C">
        <w:rPr>
          <w:rFonts w:ascii="Times New Roman" w:hAnsi="Times New Roman"/>
          <w:sz w:val="28"/>
          <w:szCs w:val="28"/>
        </w:rPr>
        <w:t>наибольшее</w:t>
      </w:r>
      <w:proofErr w:type="gramEnd"/>
      <w:r w:rsidRPr="003E3E9C">
        <w:rPr>
          <w:rFonts w:ascii="Times New Roman" w:hAnsi="Times New Roman"/>
          <w:sz w:val="28"/>
          <w:szCs w:val="28"/>
        </w:rPr>
        <w:t xml:space="preserve"> и наименьшее значения функции</w:t>
      </w:r>
      <w:r w:rsidRPr="003E3E9C">
        <w:rPr>
          <w:rFonts w:ascii="Times New Roman" w:hAnsi="Times New Roman"/>
          <w:position w:val="-10"/>
          <w:sz w:val="28"/>
          <w:szCs w:val="28"/>
        </w:rPr>
        <w:object w:dxaOrig="2000" w:dyaOrig="360">
          <v:shape id="_x0000_i1035" type="#_x0000_t75" style="width:99.75pt;height:18pt" o:ole="">
            <v:imagedata r:id="rId37" o:title=""/>
          </v:shape>
          <o:OLEObject Type="Embed" ProgID="Equation.3" ShapeID="_x0000_i1035" DrawAspect="Content" ObjectID="_1552316821" r:id="rId38"/>
        </w:object>
      </w:r>
      <w:r w:rsidRPr="003E3E9C">
        <w:rPr>
          <w:rFonts w:ascii="Times New Roman" w:hAnsi="Times New Roman"/>
          <w:sz w:val="28"/>
          <w:szCs w:val="28"/>
        </w:rPr>
        <w:t xml:space="preserve">на </w: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отрезке [0;5].</w:t>
      </w:r>
    </w:p>
    <w:p w:rsidR="00797570" w:rsidRPr="003E3E9C" w:rsidRDefault="00797570" w:rsidP="003E3E9C">
      <w:pPr>
        <w:spacing w:after="0" w:line="360" w:lineRule="auto"/>
        <w:jc w:val="both"/>
        <w:rPr>
          <w:sz w:val="28"/>
          <w:szCs w:val="28"/>
        </w:rPr>
      </w:pPr>
      <w:r w:rsidRPr="003E3E9C">
        <w:rPr>
          <w:rFonts w:ascii="Times New Roman" w:hAnsi="Times New Roman"/>
          <w:bCs/>
          <w:sz w:val="28"/>
          <w:szCs w:val="28"/>
          <w:lang w:eastAsia="ar-SA"/>
        </w:rPr>
        <w:t>14.</w:t>
      </w:r>
      <w:r w:rsidRPr="003E3E9C">
        <w:rPr>
          <w:rFonts w:ascii="Times New Roman" w:hAnsi="Times New Roman"/>
          <w:sz w:val="28"/>
          <w:szCs w:val="28"/>
        </w:rPr>
        <w:t xml:space="preserve"> Вычислите: </w:t>
      </w:r>
      <w:r w:rsidRPr="003E3E9C">
        <w:rPr>
          <w:position w:val="-32"/>
          <w:sz w:val="28"/>
          <w:szCs w:val="28"/>
        </w:rPr>
        <w:object w:dxaOrig="1640" w:dyaOrig="760">
          <v:shape id="_x0000_i1036" type="#_x0000_t75" style="width:112.5pt;height:48.75pt" o:ole="">
            <v:imagedata r:id="rId39" o:title=""/>
          </v:shape>
          <o:OLEObject Type="Embed" ProgID="Equation.3" ShapeID="_x0000_i1036" DrawAspect="Content" ObjectID="_1552316822" r:id="rId40"/>
        </w:object>
      </w:r>
    </w:p>
    <w:p w:rsidR="00797570" w:rsidRPr="003E3E9C" w:rsidRDefault="00797570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lastRenderedPageBreak/>
        <w:t xml:space="preserve">15. Решите уравнение: 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/>
                <w:sz w:val="28"/>
                <w:szCs w:val="28"/>
              </w:rPr>
              <m:t>7</m:t>
            </m:r>
            <m:r>
              <w:rPr>
                <w:rFonts w:ascii="Cambria Math" w:hAnsi="Times New Roman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3E3E9C">
        <w:rPr>
          <w:rFonts w:ascii="Times New Roman" w:hAnsi="Times New Roman"/>
          <w:sz w:val="28"/>
          <w:szCs w:val="28"/>
        </w:rPr>
        <w:t>=-8</w:t>
      </w:r>
    </w:p>
    <w:p w:rsidR="00797570" w:rsidRPr="003E3E9C" w:rsidRDefault="003E3E9C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16</w:t>
      </w:r>
      <w:r w:rsidR="00797570" w:rsidRPr="003E3E9C">
        <w:rPr>
          <w:rFonts w:ascii="Times New Roman" w:hAnsi="Times New Roman"/>
          <w:sz w:val="28"/>
          <w:szCs w:val="28"/>
        </w:rPr>
        <w:t xml:space="preserve">. Решите неравенство: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1</m:t>
            </m:r>
          </m:den>
        </m:f>
      </m:oMath>
      <w:r w:rsidR="00797570" w:rsidRPr="003E3E9C">
        <w:rPr>
          <w:rFonts w:ascii="Times New Roman" w:hAnsi="Times New Roman"/>
          <w:sz w:val="28"/>
          <w:szCs w:val="28"/>
        </w:rPr>
        <w:t>&gt;0</w:t>
      </w:r>
    </w:p>
    <w:p w:rsidR="00797570" w:rsidRPr="003E3E9C" w:rsidRDefault="003E3E9C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17</w:t>
      </w:r>
      <w:r w:rsidR="00797570" w:rsidRPr="003E3E9C">
        <w:rPr>
          <w:rFonts w:ascii="Times New Roman" w:hAnsi="Times New Roman"/>
          <w:sz w:val="28"/>
          <w:szCs w:val="28"/>
        </w:rPr>
        <w:t xml:space="preserve">. Решите уравнение: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</m:oMath>
      <w:r w:rsidR="00797570" w:rsidRPr="003E3E9C">
        <w:rPr>
          <w:rFonts w:ascii="Times New Roman" w:hAnsi="Times New Roman"/>
          <w:sz w:val="28"/>
          <w:szCs w:val="28"/>
        </w:rPr>
        <w:t>=64</w:t>
      </w:r>
    </w:p>
    <w:p w:rsidR="00797570" w:rsidRPr="003E3E9C" w:rsidRDefault="003E3E9C" w:rsidP="003E3E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3E9C">
        <w:rPr>
          <w:rFonts w:ascii="Times New Roman" w:hAnsi="Times New Roman"/>
          <w:sz w:val="28"/>
          <w:szCs w:val="28"/>
        </w:rPr>
        <w:t>18</w:t>
      </w:r>
      <w:r w:rsidR="00797570" w:rsidRPr="003E3E9C">
        <w:rPr>
          <w:rFonts w:ascii="Times New Roman" w:hAnsi="Times New Roman"/>
          <w:sz w:val="28"/>
          <w:szCs w:val="28"/>
        </w:rPr>
        <w:t xml:space="preserve">. </w:t>
      </w:r>
      <w:r w:rsidR="00797570" w:rsidRPr="003E3E9C">
        <w:rPr>
          <w:rFonts w:ascii="Times New Roman" w:eastAsia="Times New Roman" w:hAnsi="Times New Roman"/>
          <w:sz w:val="28"/>
          <w:szCs w:val="28"/>
          <w:lang w:eastAsia="ar-SA"/>
        </w:rPr>
        <w:t>Решите уравнение: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+11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-5</m:t>
            </m:r>
          </m:den>
        </m:f>
      </m:oMath>
      <w:r w:rsidR="00797570" w:rsidRPr="003E3E9C">
        <w:rPr>
          <w:rFonts w:ascii="Times New Roman" w:hAnsi="Times New Roman"/>
          <w:sz w:val="28"/>
          <w:szCs w:val="28"/>
        </w:rPr>
        <w:t>=5</w:t>
      </w:r>
    </w:p>
    <w:p w:rsidR="00797570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19</w:t>
      </w:r>
      <w:r w:rsidR="00797570" w:rsidRPr="003E3E9C">
        <w:rPr>
          <w:rFonts w:ascii="Times New Roman" w:hAnsi="Times New Roman"/>
          <w:sz w:val="28"/>
          <w:szCs w:val="28"/>
        </w:rPr>
        <w:t xml:space="preserve">. Найти производную функции 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)=</w:t>
      </w:r>
      <w:r w:rsidR="00797570" w:rsidRPr="003E3E9C">
        <w:rPr>
          <w:rFonts w:ascii="Adobe Caslon Pro Bold" w:hAnsi="Adobe Caslon Pro Bold"/>
          <w:sz w:val="28"/>
          <w:szCs w:val="28"/>
        </w:rPr>
        <w:t>⅓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  <w:vertAlign w:val="superscript"/>
        </w:rPr>
        <w:t>3</w:t>
      </w:r>
      <w:r w:rsidR="00797570" w:rsidRPr="003E3E9C">
        <w:rPr>
          <w:rFonts w:ascii="Times New Roman" w:hAnsi="Times New Roman"/>
          <w:sz w:val="28"/>
          <w:szCs w:val="28"/>
        </w:rPr>
        <w:t>+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  <w:vertAlign w:val="superscript"/>
        </w:rPr>
        <w:t>2</w:t>
      </w:r>
      <w:r w:rsidR="00797570" w:rsidRPr="003E3E9C">
        <w:rPr>
          <w:rFonts w:ascii="Times New Roman" w:hAnsi="Times New Roman"/>
          <w:sz w:val="28"/>
          <w:szCs w:val="28"/>
        </w:rPr>
        <w:t>+2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.</w:t>
      </w:r>
    </w:p>
    <w:p w:rsidR="00797570" w:rsidRPr="003E3E9C" w:rsidRDefault="003E3E9C" w:rsidP="003E3E9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20</w:t>
      </w:r>
      <w:r w:rsidR="00797570" w:rsidRPr="003E3E9C">
        <w:rPr>
          <w:rFonts w:ascii="Times New Roman" w:hAnsi="Times New Roman"/>
          <w:sz w:val="28"/>
          <w:szCs w:val="28"/>
        </w:rPr>
        <w:t>.</w:t>
      </w:r>
      <w:r w:rsidR="00797570" w:rsidRPr="003E3E9C">
        <w:rPr>
          <w:rFonts w:ascii="Times New Roman" w:hAnsi="Times New Roman"/>
          <w:sz w:val="28"/>
          <w:szCs w:val="28"/>
          <w:lang w:eastAsia="ar-SA"/>
        </w:rPr>
        <w:t xml:space="preserve"> Найти производную функции  </w:t>
      </w:r>
      <w:r w:rsidR="00797570" w:rsidRPr="003E3E9C">
        <w:rPr>
          <w:rFonts w:ascii="Times New Roman" w:hAnsi="Times New Roman"/>
          <w:sz w:val="28"/>
          <w:szCs w:val="28"/>
          <w:lang w:val="en-US" w:eastAsia="ar-SA"/>
        </w:rPr>
        <w:t>f</w:t>
      </w:r>
      <w:r w:rsidR="00797570" w:rsidRPr="003E3E9C">
        <w:rPr>
          <w:rFonts w:ascii="Times New Roman" w:hAnsi="Times New Roman"/>
          <w:sz w:val="28"/>
          <w:szCs w:val="28"/>
          <w:lang w:eastAsia="ar-SA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 w:eastAsia="ar-SA"/>
        </w:rPr>
        <w:t>x</w:t>
      </w:r>
      <w:r w:rsidR="00797570" w:rsidRPr="003E3E9C">
        <w:rPr>
          <w:rFonts w:ascii="Times New Roman" w:hAnsi="Times New Roman"/>
          <w:sz w:val="28"/>
          <w:szCs w:val="28"/>
          <w:lang w:eastAsia="ar-SA"/>
        </w:rPr>
        <w:t>)=</w:t>
      </w:r>
      <m:oMath>
        <m:r>
          <w:rPr>
            <w:rFonts w:ascii="Cambria Math" w:eastAsia="Times New Roman" w:hAnsi="Cambria Math"/>
            <w:sz w:val="28"/>
            <w:szCs w:val="28"/>
          </w:rPr>
          <m:t>(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Times New Roman" w:hAnsi="Cambria Math"/>
                <w:sz w:val="28"/>
                <w:szCs w:val="28"/>
              </w:rPr>
              <m:t>+1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="00797570" w:rsidRPr="003E3E9C">
        <w:rPr>
          <w:rFonts w:ascii="Times New Roman" w:hAnsi="Times New Roman"/>
          <w:sz w:val="28"/>
          <w:szCs w:val="28"/>
        </w:rPr>
        <w:t>)</w:t>
      </w:r>
    </w:p>
    <w:p w:rsidR="00797570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21</w:t>
      </w:r>
      <w:r w:rsidR="00797570" w:rsidRPr="003E3E9C">
        <w:rPr>
          <w:rFonts w:ascii="Times New Roman" w:hAnsi="Times New Roman"/>
          <w:sz w:val="28"/>
          <w:szCs w:val="28"/>
        </w:rPr>
        <w:t>. Игральную кость (кубик) бросили один раз. Какова вероятность того, что выпало более 3 очков?</w:t>
      </w:r>
    </w:p>
    <w:p w:rsidR="00797570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22</w:t>
      </w:r>
      <w:r w:rsidR="00797570" w:rsidRPr="003E3E9C">
        <w:rPr>
          <w:rFonts w:ascii="Times New Roman" w:hAnsi="Times New Roman"/>
          <w:sz w:val="28"/>
          <w:szCs w:val="28"/>
        </w:rPr>
        <w:t xml:space="preserve">. Найти производную функции 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)=(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-1)*</w:t>
      </w:r>
      <w:proofErr w:type="spellStart"/>
      <w:r w:rsidR="00797570" w:rsidRPr="003E3E9C">
        <w:rPr>
          <w:rFonts w:ascii="Times New Roman" w:hAnsi="Times New Roman"/>
          <w:sz w:val="28"/>
          <w:szCs w:val="28"/>
          <w:lang w:val="en-US"/>
        </w:rPr>
        <w:t>cosx</w:t>
      </w:r>
      <w:proofErr w:type="spellEnd"/>
      <w:r w:rsidR="00797570" w:rsidRPr="003E3E9C">
        <w:rPr>
          <w:rFonts w:ascii="Times New Roman" w:hAnsi="Times New Roman"/>
          <w:sz w:val="28"/>
          <w:szCs w:val="28"/>
        </w:rPr>
        <w:t>.</w:t>
      </w:r>
    </w:p>
    <w:p w:rsidR="00797570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23</w:t>
      </w:r>
      <w:r w:rsidR="00797570" w:rsidRPr="003E3E9C">
        <w:rPr>
          <w:rFonts w:ascii="Times New Roman" w:hAnsi="Times New Roman"/>
          <w:sz w:val="28"/>
          <w:szCs w:val="28"/>
        </w:rPr>
        <w:t xml:space="preserve">. </w:t>
      </w:r>
      <w:r w:rsidR="00797570" w:rsidRPr="003E3E9C">
        <w:rPr>
          <w:rFonts w:ascii="Times New Roman" w:eastAsiaTheme="minorHAnsi" w:hAnsi="Times New Roman"/>
          <w:sz w:val="28"/>
          <w:szCs w:val="28"/>
        </w:rPr>
        <w:t xml:space="preserve">Вычислите: </w:t>
      </w:r>
      <w:proofErr w:type="spellStart"/>
      <w:r w:rsidR="00797570" w:rsidRPr="003E3E9C">
        <w:rPr>
          <w:rFonts w:ascii="Times New Roman" w:eastAsiaTheme="minorHAnsi" w:hAnsi="Times New Roman"/>
          <w:sz w:val="28"/>
          <w:szCs w:val="28"/>
          <w:lang w:val="en-US"/>
        </w:rPr>
        <w:t>arcsin</w:t>
      </w:r>
      <w:proofErr w:type="spellEnd"/>
      <w:r w:rsidR="00797570" w:rsidRPr="003E3E9C">
        <w:rPr>
          <w:rFonts w:ascii="Times New Roman" w:eastAsiaTheme="minorHAnsi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√</m:t>
            </m:r>
            <m:r>
              <w:rPr>
                <w:rFonts w:ascii="Cambria Math" w:hAnsi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/>
            <w:sz w:val="28"/>
            <w:szCs w:val="28"/>
          </w:rPr>
          <m:t xml:space="preserve"> </m:t>
        </m:r>
      </m:oMath>
      <w:r w:rsidR="00797570" w:rsidRPr="003E3E9C">
        <w:rPr>
          <w:rFonts w:ascii="Times New Roman" w:hAnsi="Times New Roman"/>
          <w:sz w:val="28"/>
          <w:szCs w:val="28"/>
        </w:rPr>
        <w:t>+</w:t>
      </w:r>
      <w:proofErr w:type="spellStart"/>
      <w:r w:rsidR="00797570" w:rsidRPr="003E3E9C">
        <w:rPr>
          <w:rFonts w:ascii="Times New Roman" w:hAnsi="Times New Roman"/>
          <w:sz w:val="28"/>
          <w:szCs w:val="28"/>
          <w:lang w:val="en-US"/>
        </w:rPr>
        <w:t>arccos</w:t>
      </w:r>
      <w:proofErr w:type="spellEnd"/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√</m:t>
            </m:r>
            <m:r>
              <w:rPr>
                <w:rFonts w:ascii="Cambria Math" w:hAnsi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2</m:t>
            </m:r>
          </m:den>
        </m:f>
      </m:oMath>
    </w:p>
    <w:p w:rsidR="00797570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>24</w:t>
      </w:r>
      <w:r w:rsidR="00797570" w:rsidRPr="003E3E9C">
        <w:rPr>
          <w:rFonts w:ascii="Times New Roman" w:hAnsi="Times New Roman"/>
          <w:sz w:val="28"/>
          <w:szCs w:val="28"/>
        </w:rPr>
        <w:t xml:space="preserve">. Найти все первообразные функции 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f</w:t>
      </w:r>
      <w:r w:rsidR="00797570" w:rsidRPr="003E3E9C">
        <w:rPr>
          <w:rFonts w:ascii="Times New Roman" w:hAnsi="Times New Roman"/>
          <w:sz w:val="28"/>
          <w:szCs w:val="28"/>
        </w:rPr>
        <w:t>(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</w:rPr>
        <w:t>)=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  <w:vertAlign w:val="superscript"/>
        </w:rPr>
        <w:t>4</w:t>
      </w:r>
      <w:r w:rsidR="00797570" w:rsidRPr="003E3E9C">
        <w:rPr>
          <w:rFonts w:ascii="Times New Roman" w:hAnsi="Times New Roman"/>
          <w:sz w:val="28"/>
          <w:szCs w:val="28"/>
        </w:rPr>
        <w:t>+3</w:t>
      </w:r>
      <w:r w:rsidR="00797570" w:rsidRPr="003E3E9C">
        <w:rPr>
          <w:rFonts w:ascii="Times New Roman" w:hAnsi="Times New Roman"/>
          <w:sz w:val="28"/>
          <w:szCs w:val="28"/>
          <w:lang w:val="en-US"/>
        </w:rPr>
        <w:t>x</w:t>
      </w:r>
      <w:r w:rsidR="00797570" w:rsidRPr="003E3E9C">
        <w:rPr>
          <w:rFonts w:ascii="Times New Roman" w:hAnsi="Times New Roman"/>
          <w:sz w:val="28"/>
          <w:szCs w:val="28"/>
          <w:vertAlign w:val="superscript"/>
        </w:rPr>
        <w:t>2</w:t>
      </w:r>
      <w:r w:rsidR="00797570" w:rsidRPr="003E3E9C">
        <w:rPr>
          <w:rFonts w:ascii="Times New Roman" w:hAnsi="Times New Roman"/>
          <w:sz w:val="28"/>
          <w:szCs w:val="28"/>
        </w:rPr>
        <w:t>+5.</w:t>
      </w:r>
    </w:p>
    <w:p w:rsidR="003E3E9C" w:rsidRPr="003E3E9C" w:rsidRDefault="003E3E9C" w:rsidP="003E3E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E3E9C">
        <w:rPr>
          <w:rFonts w:ascii="Times New Roman" w:hAnsi="Times New Roman"/>
          <w:sz w:val="28"/>
          <w:szCs w:val="28"/>
        </w:rPr>
        <w:t xml:space="preserve">25. Вычислите: </w:t>
      </w:r>
      <w:r w:rsidRPr="003E3E9C">
        <w:rPr>
          <w:position w:val="-30"/>
          <w:sz w:val="28"/>
          <w:szCs w:val="28"/>
        </w:rPr>
        <w:object w:dxaOrig="560" w:dyaOrig="740">
          <v:shape id="_x0000_i1037" type="#_x0000_t75" style="width:38.25pt;height:48pt" o:ole="">
            <v:imagedata r:id="rId41" o:title=""/>
          </v:shape>
          <o:OLEObject Type="Embed" ProgID="Equation.3" ShapeID="_x0000_i1037" DrawAspect="Content" ObjectID="_1552316823" r:id="rId42"/>
        </w:object>
      </w:r>
    </w:p>
    <w:p w:rsidR="00C27E6E" w:rsidRDefault="00C27E6E" w:rsidP="003E3E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caps/>
          <w:sz w:val="28"/>
          <w:szCs w:val="28"/>
        </w:rPr>
      </w:pP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</w:p>
    <w:p w:rsidR="00C27E6E" w:rsidRDefault="00C27E6E" w:rsidP="00C27E6E">
      <w:pPr>
        <w:tabs>
          <w:tab w:val="left" w:pos="54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27E6E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27E6E" w:rsidRDefault="00C27E6E" w:rsidP="00C27E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E" w:rsidRDefault="00C27E6E" w:rsidP="00C27E6E">
      <w:pPr>
        <w:spacing w:line="240" w:lineRule="auto"/>
        <w:ind w:left="360"/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ind w:left="360"/>
        <w:rPr>
          <w:sz w:val="24"/>
          <w:szCs w:val="24"/>
        </w:rPr>
      </w:pPr>
    </w:p>
    <w:p w:rsidR="00C27E6E" w:rsidRDefault="00C27E6E" w:rsidP="00C27E6E">
      <w:pPr>
        <w:rPr>
          <w:sz w:val="24"/>
          <w:szCs w:val="24"/>
        </w:rPr>
      </w:pPr>
    </w:p>
    <w:p w:rsidR="00FA4EE6" w:rsidRDefault="00FA4EE6"/>
    <w:sectPr w:rsidR="00FA4EE6" w:rsidSect="00C5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5F7" w:rsidRDefault="003355F7" w:rsidP="00B42B5F">
      <w:pPr>
        <w:spacing w:after="0" w:line="240" w:lineRule="auto"/>
      </w:pPr>
      <w:r>
        <w:separator/>
      </w:r>
    </w:p>
  </w:endnote>
  <w:endnote w:type="continuationSeparator" w:id="0">
    <w:p w:rsidR="003355F7" w:rsidRDefault="003355F7" w:rsidP="00B4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5F7" w:rsidRDefault="003355F7" w:rsidP="00B42B5F">
      <w:pPr>
        <w:spacing w:after="0" w:line="240" w:lineRule="auto"/>
      </w:pPr>
      <w:r>
        <w:separator/>
      </w:r>
    </w:p>
  </w:footnote>
  <w:footnote w:type="continuationSeparator" w:id="0">
    <w:p w:rsidR="003355F7" w:rsidRDefault="003355F7" w:rsidP="00B42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83310"/>
    <w:multiLevelType w:val="hybridMultilevel"/>
    <w:tmpl w:val="45FAE9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6F8A50A8"/>
    <w:multiLevelType w:val="hybridMultilevel"/>
    <w:tmpl w:val="0B621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621D1"/>
    <w:multiLevelType w:val="hybridMultilevel"/>
    <w:tmpl w:val="206C58F8"/>
    <w:lvl w:ilvl="0" w:tplc="8ACAD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7E6E"/>
    <w:rsid w:val="00004D8D"/>
    <w:rsid w:val="00013A48"/>
    <w:rsid w:val="00015C90"/>
    <w:rsid w:val="00020614"/>
    <w:rsid w:val="0003053D"/>
    <w:rsid w:val="00040EF5"/>
    <w:rsid w:val="000430A9"/>
    <w:rsid w:val="00053596"/>
    <w:rsid w:val="00066B0E"/>
    <w:rsid w:val="000A01CD"/>
    <w:rsid w:val="000B5EBC"/>
    <w:rsid w:val="000B6702"/>
    <w:rsid w:val="000C1197"/>
    <w:rsid w:val="000C7AB9"/>
    <w:rsid w:val="001032E5"/>
    <w:rsid w:val="0010687D"/>
    <w:rsid w:val="001172ED"/>
    <w:rsid w:val="00147D54"/>
    <w:rsid w:val="00152FB0"/>
    <w:rsid w:val="001565D4"/>
    <w:rsid w:val="0017746B"/>
    <w:rsid w:val="00177BF6"/>
    <w:rsid w:val="00183BDE"/>
    <w:rsid w:val="00190619"/>
    <w:rsid w:val="001C17A5"/>
    <w:rsid w:val="001E2B35"/>
    <w:rsid w:val="001F0D6B"/>
    <w:rsid w:val="001F262E"/>
    <w:rsid w:val="002177A7"/>
    <w:rsid w:val="002852D0"/>
    <w:rsid w:val="002A4890"/>
    <w:rsid w:val="002B0507"/>
    <w:rsid w:val="002C4889"/>
    <w:rsid w:val="002E7A10"/>
    <w:rsid w:val="002E7ECE"/>
    <w:rsid w:val="00312459"/>
    <w:rsid w:val="00316BCD"/>
    <w:rsid w:val="00331BD6"/>
    <w:rsid w:val="00333FF6"/>
    <w:rsid w:val="003355F7"/>
    <w:rsid w:val="003436EA"/>
    <w:rsid w:val="0036185B"/>
    <w:rsid w:val="0037261D"/>
    <w:rsid w:val="00375296"/>
    <w:rsid w:val="00383B87"/>
    <w:rsid w:val="003911DF"/>
    <w:rsid w:val="00394719"/>
    <w:rsid w:val="003A3A8B"/>
    <w:rsid w:val="003B15DD"/>
    <w:rsid w:val="003B50AD"/>
    <w:rsid w:val="003B5428"/>
    <w:rsid w:val="003B77C0"/>
    <w:rsid w:val="003C3A4D"/>
    <w:rsid w:val="003C66C0"/>
    <w:rsid w:val="003E3E9C"/>
    <w:rsid w:val="003E70B2"/>
    <w:rsid w:val="00400C0B"/>
    <w:rsid w:val="00400F92"/>
    <w:rsid w:val="00474DDA"/>
    <w:rsid w:val="004A188D"/>
    <w:rsid w:val="004A779A"/>
    <w:rsid w:val="004F5ADC"/>
    <w:rsid w:val="00502E57"/>
    <w:rsid w:val="00515073"/>
    <w:rsid w:val="005157D5"/>
    <w:rsid w:val="005901D4"/>
    <w:rsid w:val="00594F93"/>
    <w:rsid w:val="005C4689"/>
    <w:rsid w:val="005D1974"/>
    <w:rsid w:val="00616476"/>
    <w:rsid w:val="00637F91"/>
    <w:rsid w:val="00645EE5"/>
    <w:rsid w:val="0065266F"/>
    <w:rsid w:val="00662AC2"/>
    <w:rsid w:val="006A11BD"/>
    <w:rsid w:val="006A216C"/>
    <w:rsid w:val="006A3222"/>
    <w:rsid w:val="006F0CF2"/>
    <w:rsid w:val="006F17B0"/>
    <w:rsid w:val="006F2333"/>
    <w:rsid w:val="0071365E"/>
    <w:rsid w:val="0074548E"/>
    <w:rsid w:val="00747C0B"/>
    <w:rsid w:val="00750240"/>
    <w:rsid w:val="007563CB"/>
    <w:rsid w:val="007563E8"/>
    <w:rsid w:val="00760219"/>
    <w:rsid w:val="0076387F"/>
    <w:rsid w:val="00766317"/>
    <w:rsid w:val="007779EE"/>
    <w:rsid w:val="00797570"/>
    <w:rsid w:val="007D0B23"/>
    <w:rsid w:val="007E6E9A"/>
    <w:rsid w:val="007F0050"/>
    <w:rsid w:val="007F317A"/>
    <w:rsid w:val="007F59B7"/>
    <w:rsid w:val="008009E5"/>
    <w:rsid w:val="00807EC7"/>
    <w:rsid w:val="00825655"/>
    <w:rsid w:val="008454E6"/>
    <w:rsid w:val="00853802"/>
    <w:rsid w:val="008A3D93"/>
    <w:rsid w:val="008D075C"/>
    <w:rsid w:val="008D6A2B"/>
    <w:rsid w:val="008E0D5F"/>
    <w:rsid w:val="008E32E5"/>
    <w:rsid w:val="008E3699"/>
    <w:rsid w:val="009001F6"/>
    <w:rsid w:val="00921C92"/>
    <w:rsid w:val="00940845"/>
    <w:rsid w:val="0094163F"/>
    <w:rsid w:val="00943686"/>
    <w:rsid w:val="00943E6D"/>
    <w:rsid w:val="00976B2A"/>
    <w:rsid w:val="009C46D1"/>
    <w:rsid w:val="009D5C5E"/>
    <w:rsid w:val="009F10D5"/>
    <w:rsid w:val="00A43EAD"/>
    <w:rsid w:val="00A64345"/>
    <w:rsid w:val="00A6468F"/>
    <w:rsid w:val="00A65E51"/>
    <w:rsid w:val="00A7377C"/>
    <w:rsid w:val="00AA4E18"/>
    <w:rsid w:val="00B06EFB"/>
    <w:rsid w:val="00B10125"/>
    <w:rsid w:val="00B12E21"/>
    <w:rsid w:val="00B21200"/>
    <w:rsid w:val="00B25D76"/>
    <w:rsid w:val="00B36784"/>
    <w:rsid w:val="00B3708A"/>
    <w:rsid w:val="00B42B5F"/>
    <w:rsid w:val="00B5242D"/>
    <w:rsid w:val="00B93C74"/>
    <w:rsid w:val="00B96747"/>
    <w:rsid w:val="00BB18A9"/>
    <w:rsid w:val="00BD07F0"/>
    <w:rsid w:val="00BD5AC3"/>
    <w:rsid w:val="00BD5B92"/>
    <w:rsid w:val="00BD6B11"/>
    <w:rsid w:val="00BE430C"/>
    <w:rsid w:val="00C2665D"/>
    <w:rsid w:val="00C27E6E"/>
    <w:rsid w:val="00C360B7"/>
    <w:rsid w:val="00C536EE"/>
    <w:rsid w:val="00C616FE"/>
    <w:rsid w:val="00C75000"/>
    <w:rsid w:val="00C93CB6"/>
    <w:rsid w:val="00CE206F"/>
    <w:rsid w:val="00CE4C6E"/>
    <w:rsid w:val="00CE6746"/>
    <w:rsid w:val="00D61D10"/>
    <w:rsid w:val="00D90608"/>
    <w:rsid w:val="00D90B61"/>
    <w:rsid w:val="00D91DEA"/>
    <w:rsid w:val="00DB3248"/>
    <w:rsid w:val="00DB39E2"/>
    <w:rsid w:val="00DB6B76"/>
    <w:rsid w:val="00DD3B9D"/>
    <w:rsid w:val="00DF3475"/>
    <w:rsid w:val="00E32B90"/>
    <w:rsid w:val="00E54857"/>
    <w:rsid w:val="00E8697A"/>
    <w:rsid w:val="00E91F83"/>
    <w:rsid w:val="00EA0CCF"/>
    <w:rsid w:val="00ED6CE1"/>
    <w:rsid w:val="00F03E77"/>
    <w:rsid w:val="00F16458"/>
    <w:rsid w:val="00F272F2"/>
    <w:rsid w:val="00F3418E"/>
    <w:rsid w:val="00F35310"/>
    <w:rsid w:val="00F46F34"/>
    <w:rsid w:val="00F63227"/>
    <w:rsid w:val="00F82BAE"/>
    <w:rsid w:val="00FA4EE6"/>
    <w:rsid w:val="00FB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E"/>
  </w:style>
  <w:style w:type="paragraph" w:styleId="1">
    <w:name w:val="heading 1"/>
    <w:basedOn w:val="a"/>
    <w:next w:val="a"/>
    <w:link w:val="10"/>
    <w:qFormat/>
    <w:rsid w:val="00B370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B370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0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E6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27E6E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7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27E6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C27E6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70">
    <w:name w:val="Font Style70"/>
    <w:basedOn w:val="a0"/>
    <w:uiPriority w:val="99"/>
    <w:rsid w:val="00C27E6E"/>
    <w:rPr>
      <w:rFonts w:ascii="Times New Roman" w:hAnsi="Times New Roman" w:cs="Times New Roman" w:hint="default"/>
      <w:sz w:val="22"/>
      <w:szCs w:val="22"/>
    </w:rPr>
  </w:style>
  <w:style w:type="character" w:customStyle="1" w:styleId="FontStyle53">
    <w:name w:val="Font Style53"/>
    <w:basedOn w:val="a0"/>
    <w:uiPriority w:val="99"/>
    <w:rsid w:val="00C27E6E"/>
    <w:rPr>
      <w:rFonts w:ascii="Times New Roman" w:hAnsi="Times New Roman" w:cs="Times New Roman" w:hint="default"/>
      <w:color w:val="000000"/>
      <w:sz w:val="22"/>
      <w:szCs w:val="22"/>
    </w:rPr>
  </w:style>
  <w:style w:type="table" w:styleId="a5">
    <w:name w:val="Table Grid"/>
    <w:basedOn w:val="a1"/>
    <w:uiPriority w:val="59"/>
    <w:rsid w:val="0011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0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3708A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370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6">
    <w:name w:val="caption"/>
    <w:basedOn w:val="a"/>
    <w:qFormat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37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70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370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E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9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757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B42B5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B42B5F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B42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2B5F"/>
  </w:style>
  <w:style w:type="paragraph" w:styleId="ae">
    <w:name w:val="footer"/>
    <w:basedOn w:val="a"/>
    <w:link w:val="af"/>
    <w:uiPriority w:val="99"/>
    <w:semiHidden/>
    <w:unhideWhenUsed/>
    <w:rsid w:val="00B42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42B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image" Target="media/image9.emf"/><Relationship Id="rId39" Type="http://schemas.openxmlformats.org/officeDocument/2006/relationships/image" Target="media/image16.wmf"/><Relationship Id="rId3" Type="http://schemas.microsoft.com/office/2007/relationships/stylesWithEffects" Target="stylesWithEffects.xml"/><Relationship Id="rId21" Type="http://schemas.openxmlformats.org/officeDocument/2006/relationships/image" Target="media/image5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8.emf"/><Relationship Id="rId33" Type="http://schemas.openxmlformats.org/officeDocument/2006/relationships/image" Target="media/image13.wmf"/><Relationship Id="rId38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24" Type="http://schemas.openxmlformats.org/officeDocument/2006/relationships/image" Target="media/image7.emf"/><Relationship Id="rId32" Type="http://schemas.openxmlformats.org/officeDocument/2006/relationships/oleObject" Target="embeddings/oleObject8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e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9" Type="http://schemas.openxmlformats.org/officeDocument/2006/relationships/image" Target="media/image4.wmf"/><Relationship Id="rId31" Type="http://schemas.openxmlformats.org/officeDocument/2006/relationships/image" Target="media/image12.e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0.wmf"/><Relationship Id="rId30" Type="http://schemas.openxmlformats.org/officeDocument/2006/relationships/oleObject" Target="embeddings/oleObject7.bin"/><Relationship Id="rId35" Type="http://schemas.openxmlformats.org/officeDocument/2006/relationships/image" Target="media/image14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18</Pages>
  <Words>3195</Words>
  <Characters>18215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21368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85</cp:revision>
  <cp:lastPrinted>2008-01-01T01:09:00Z</cp:lastPrinted>
  <dcterms:created xsi:type="dcterms:W3CDTF">2008-01-04T12:41:00Z</dcterms:created>
  <dcterms:modified xsi:type="dcterms:W3CDTF">2017-03-29T15:20:00Z</dcterms:modified>
</cp:coreProperties>
</file>